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DB20" w14:textId="2E1FE1A7" w:rsidR="001304AB" w:rsidRPr="001304AB" w:rsidRDefault="001304AB" w:rsidP="001304A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1304AB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57E10DE0" w14:textId="77777777" w:rsidR="001304AB" w:rsidRPr="001304AB" w:rsidRDefault="001304AB" w:rsidP="001304A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1304AB">
        <w:rPr>
          <w:rFonts w:ascii="Times New Roman" w:eastAsia="Times New Roman" w:hAnsi="Times New Roman" w:cs="Times New Roman"/>
          <w:sz w:val="24"/>
          <w:szCs w:val="24"/>
        </w:rPr>
        <w:tab/>
        <w:t>Kėdainių r. Vilainių mokyklos-</w:t>
      </w:r>
      <w:r w:rsidRPr="001304AB">
        <w:rPr>
          <w:rFonts w:ascii="Times New Roman" w:eastAsia="Times New Roman" w:hAnsi="Times New Roman" w:cs="Times New Roman"/>
          <w:sz w:val="24"/>
          <w:szCs w:val="24"/>
        </w:rPr>
        <w:tab/>
        <w:t>darželio ,,Obelėlė“ direktoriaus</w:t>
      </w:r>
    </w:p>
    <w:p w14:paraId="6FDE2D81" w14:textId="7513AC5B" w:rsidR="001304AB" w:rsidRPr="001304AB" w:rsidRDefault="001304AB" w:rsidP="001304A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1304AB">
        <w:rPr>
          <w:rFonts w:ascii="Times New Roman" w:eastAsia="Times New Roman" w:hAnsi="Times New Roman" w:cs="Times New Roman"/>
          <w:sz w:val="24"/>
          <w:szCs w:val="24"/>
        </w:rPr>
        <w:tab/>
        <w:t>2023 m. sausio 27  d.  įsakymu</w:t>
      </w:r>
    </w:p>
    <w:p w14:paraId="3984939E" w14:textId="71B34C0C" w:rsidR="001304AB" w:rsidRPr="001304AB" w:rsidRDefault="001304AB" w:rsidP="001304A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1304AB">
        <w:rPr>
          <w:rFonts w:ascii="Times New Roman" w:eastAsia="Times New Roman" w:hAnsi="Times New Roman" w:cs="Times New Roman"/>
          <w:sz w:val="24"/>
          <w:szCs w:val="24"/>
        </w:rPr>
        <w:tab/>
        <w:t>Nr. VV-</w:t>
      </w:r>
      <w:r w:rsidR="00507795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2D5424DC" w14:textId="77777777" w:rsidR="001304AB" w:rsidRDefault="001304AB" w:rsidP="00BE7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61F3" w14:textId="4F5A6406" w:rsidR="00CB3547" w:rsidRDefault="00BE76AB" w:rsidP="00BE7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6AB">
        <w:rPr>
          <w:rFonts w:ascii="Times New Roman" w:hAnsi="Times New Roman" w:cs="Times New Roman"/>
          <w:b/>
          <w:bCs/>
          <w:sz w:val="24"/>
          <w:szCs w:val="24"/>
        </w:rPr>
        <w:t>KĖDAINIŲ R. VILAINIŲ MOKYKLA-DARŽELIS „OBELĖLĖ“</w:t>
      </w:r>
    </w:p>
    <w:p w14:paraId="0D15820B" w14:textId="77777777" w:rsidR="001304AB" w:rsidRDefault="001304AB" w:rsidP="00BE7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DC35" w14:textId="5E9B2B6D" w:rsidR="002133B1" w:rsidRDefault="00D33896" w:rsidP="00BE7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2023, 2024 METŲ </w:t>
      </w:r>
      <w:r w:rsidR="00BE76AB">
        <w:rPr>
          <w:rFonts w:ascii="Times New Roman" w:hAnsi="Times New Roman" w:cs="Times New Roman"/>
          <w:b/>
          <w:bCs/>
          <w:sz w:val="24"/>
          <w:szCs w:val="24"/>
        </w:rPr>
        <w:t xml:space="preserve">ATNAUJINTO UGDYMO TURINIO ĮGYVENDINIMO VEIKSMŲ IR PRIEMONIŲ </w:t>
      </w:r>
    </w:p>
    <w:p w14:paraId="60EB7CBE" w14:textId="7310D0B0" w:rsidR="00BE76AB" w:rsidRDefault="00BE76AB" w:rsidP="00BE7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PLANAS </w:t>
      </w:r>
    </w:p>
    <w:p w14:paraId="16C7E128" w14:textId="77777777" w:rsidR="001304AB" w:rsidRDefault="001304AB" w:rsidP="00BE76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B9A71" w14:textId="64045B86" w:rsidR="00BE76AB" w:rsidRDefault="00BE76AB" w:rsidP="00BE76AB">
      <w:pPr>
        <w:rPr>
          <w:rFonts w:ascii="Times New Roman" w:hAnsi="Times New Roman" w:cs="Times New Roman"/>
          <w:sz w:val="24"/>
          <w:szCs w:val="24"/>
        </w:rPr>
      </w:pPr>
      <w:r w:rsidRPr="00BE76AB">
        <w:rPr>
          <w:rFonts w:ascii="Times New Roman" w:hAnsi="Times New Roman" w:cs="Times New Roman"/>
          <w:b/>
          <w:bCs/>
          <w:sz w:val="24"/>
          <w:szCs w:val="24"/>
        </w:rPr>
        <w:t xml:space="preserve">TIKSLAS </w:t>
      </w:r>
      <w:r>
        <w:rPr>
          <w:rFonts w:ascii="Times New Roman" w:hAnsi="Times New Roman" w:cs="Times New Roman"/>
          <w:sz w:val="24"/>
          <w:szCs w:val="24"/>
        </w:rPr>
        <w:t>– sutelkti ir parengti mokyklos-darželio bendruomenę atnaujinto ugdymo turinio (toliau UTA) įgyvendinimui.</w:t>
      </w:r>
    </w:p>
    <w:p w14:paraId="16380790" w14:textId="2C1AE574" w:rsidR="00BE76AB" w:rsidRDefault="00BE76AB" w:rsidP="00BE7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6AB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14:paraId="1EE16E41" w14:textId="4EF0034F" w:rsidR="00BE76AB" w:rsidRDefault="00BE76AB" w:rsidP="00BE76AB">
      <w:pPr>
        <w:pStyle w:val="Sraopastraipa"/>
        <w:numPr>
          <w:ilvl w:val="0"/>
          <w:numId w:val="2"/>
        </w:numPr>
        <w:tabs>
          <w:tab w:val="left" w:pos="567"/>
        </w:tabs>
        <w:ind w:left="0" w:firstLine="207"/>
        <w:rPr>
          <w:rFonts w:ascii="Times New Roman" w:hAnsi="Times New Roman" w:cs="Times New Roman"/>
          <w:sz w:val="24"/>
          <w:szCs w:val="24"/>
        </w:rPr>
      </w:pPr>
      <w:r w:rsidRPr="00BE76AB">
        <w:rPr>
          <w:rFonts w:ascii="Times New Roman" w:hAnsi="Times New Roman" w:cs="Times New Roman"/>
          <w:sz w:val="24"/>
          <w:szCs w:val="24"/>
        </w:rPr>
        <w:t>Stiprinti mokytojų pasirengimą ir kompetencijas planuojant, įgyvendinant atnaujintą ugdymo turinį ir vykdant stebėsenos procesus.</w:t>
      </w:r>
    </w:p>
    <w:p w14:paraId="68BBCE34" w14:textId="35A5F065" w:rsidR="00BE76AB" w:rsidRDefault="00BE76AB" w:rsidP="00BE76AB">
      <w:pPr>
        <w:pStyle w:val="Sraopastraipa"/>
        <w:numPr>
          <w:ilvl w:val="0"/>
          <w:numId w:val="2"/>
        </w:numPr>
        <w:tabs>
          <w:tab w:val="left" w:pos="567"/>
        </w:tabs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metodinę pagalbą bei paramą ir organizuoti bendruomenės kvalifikacijos tobulinimą.</w:t>
      </w:r>
    </w:p>
    <w:p w14:paraId="3A041D9F" w14:textId="2F939EF6" w:rsidR="00BE76AB" w:rsidRDefault="00BE76AB" w:rsidP="00BE76AB">
      <w:pPr>
        <w:pStyle w:val="Sraopastraipa"/>
        <w:numPr>
          <w:ilvl w:val="0"/>
          <w:numId w:val="2"/>
        </w:numPr>
        <w:tabs>
          <w:tab w:val="left" w:pos="567"/>
        </w:tabs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 pasirengimo </w:t>
      </w:r>
      <w:r w:rsidR="00F75819">
        <w:rPr>
          <w:rFonts w:ascii="Times New Roman" w:hAnsi="Times New Roman" w:cs="Times New Roman"/>
          <w:sz w:val="24"/>
          <w:szCs w:val="24"/>
        </w:rPr>
        <w:t>UTA komunikaciją, tinklaveiką.</w:t>
      </w:r>
    </w:p>
    <w:p w14:paraId="4D460B73" w14:textId="06533597" w:rsidR="00F75819" w:rsidRDefault="00F75819" w:rsidP="00BE76AB">
      <w:pPr>
        <w:pStyle w:val="Sraopastraipa"/>
        <w:numPr>
          <w:ilvl w:val="0"/>
          <w:numId w:val="2"/>
        </w:numPr>
        <w:tabs>
          <w:tab w:val="left" w:pos="567"/>
        </w:tabs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Atnaujinti ugdymo aplinkas ir priemones.</w:t>
      </w:r>
    </w:p>
    <w:p w14:paraId="4B464485" w14:textId="61BF7689" w:rsidR="00BE76AB" w:rsidRDefault="00BE76AB" w:rsidP="00BE76AB">
      <w:pPr>
        <w:pStyle w:val="Sraopastraipa"/>
        <w:tabs>
          <w:tab w:val="left" w:pos="567"/>
        </w:tabs>
        <w:ind w:left="20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07" w:type="dxa"/>
        <w:tblLook w:val="04A0" w:firstRow="1" w:lastRow="0" w:firstColumn="1" w:lastColumn="0" w:noHBand="0" w:noVBand="1"/>
      </w:tblPr>
      <w:tblGrid>
        <w:gridCol w:w="748"/>
        <w:gridCol w:w="2781"/>
        <w:gridCol w:w="1190"/>
        <w:gridCol w:w="1643"/>
        <w:gridCol w:w="3059"/>
      </w:tblGrid>
      <w:tr w:rsidR="009E2275" w14:paraId="6B76D546" w14:textId="77777777" w:rsidTr="00CE792B">
        <w:tc>
          <w:tcPr>
            <w:tcW w:w="748" w:type="dxa"/>
          </w:tcPr>
          <w:p w14:paraId="3432732C" w14:textId="075CA7BD" w:rsidR="00BE76AB" w:rsidRDefault="00BE76AB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81" w:type="dxa"/>
          </w:tcPr>
          <w:p w14:paraId="0E793FCC" w14:textId="3C7C23BC" w:rsidR="00BE76AB" w:rsidRDefault="00BE76AB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190" w:type="dxa"/>
          </w:tcPr>
          <w:p w14:paraId="5C911C4C" w14:textId="7198CF49" w:rsidR="00BE76AB" w:rsidRDefault="00BE76AB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1643" w:type="dxa"/>
          </w:tcPr>
          <w:p w14:paraId="45F76960" w14:textId="4750E461" w:rsidR="00BE76AB" w:rsidRDefault="00BE76AB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3059" w:type="dxa"/>
          </w:tcPr>
          <w:p w14:paraId="3F925294" w14:textId="3CBF72B5" w:rsidR="00BE76AB" w:rsidRDefault="00BE76AB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9E2275" w14:paraId="106BC2FA" w14:textId="77777777" w:rsidTr="00CE792B">
        <w:tc>
          <w:tcPr>
            <w:tcW w:w="748" w:type="dxa"/>
          </w:tcPr>
          <w:p w14:paraId="48E0D2A5" w14:textId="265B29DD" w:rsidR="00BE76AB" w:rsidRDefault="00F75819" w:rsidP="00F75819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14:paraId="73FDD34A" w14:textId="24393722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</w:t>
            </w:r>
            <w:r w:rsidR="009E2275">
              <w:rPr>
                <w:rFonts w:ascii="Times New Roman" w:hAnsi="Times New Roman" w:cs="Times New Roman"/>
                <w:sz w:val="24"/>
                <w:szCs w:val="24"/>
              </w:rPr>
              <w:t>os sudarymas.</w:t>
            </w:r>
          </w:p>
        </w:tc>
        <w:tc>
          <w:tcPr>
            <w:tcW w:w="1190" w:type="dxa"/>
          </w:tcPr>
          <w:p w14:paraId="6B9FA56E" w14:textId="7D08AAA4" w:rsidR="00BE76AB" w:rsidRDefault="00D33896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F75819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643" w:type="dxa"/>
          </w:tcPr>
          <w:p w14:paraId="669A6E5C" w14:textId="3F859EC2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059" w:type="dxa"/>
          </w:tcPr>
          <w:p w14:paraId="4D88B3EF" w14:textId="5459200F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Suformuota UTA komanda ir patvirtinta direktoriaus įsakymu.</w:t>
            </w:r>
          </w:p>
        </w:tc>
      </w:tr>
      <w:tr w:rsidR="009E2275" w14:paraId="1BBCE587" w14:textId="77777777" w:rsidTr="00CE792B">
        <w:tc>
          <w:tcPr>
            <w:tcW w:w="748" w:type="dxa"/>
          </w:tcPr>
          <w:p w14:paraId="11239A8F" w14:textId="4B2E572F" w:rsidR="00BE76AB" w:rsidRDefault="00F75819" w:rsidP="00F75819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14:paraId="1DED1A19" w14:textId="10C6DD89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komandos veiksmų plano sudarymas.</w:t>
            </w:r>
          </w:p>
        </w:tc>
        <w:tc>
          <w:tcPr>
            <w:tcW w:w="1190" w:type="dxa"/>
          </w:tcPr>
          <w:p w14:paraId="2C0EE2C3" w14:textId="2020876E" w:rsidR="00BE76AB" w:rsidRDefault="00D33896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F75819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643" w:type="dxa"/>
          </w:tcPr>
          <w:p w14:paraId="521E16B9" w14:textId="0B77F915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3059" w:type="dxa"/>
          </w:tcPr>
          <w:p w14:paraId="675AA6C6" w14:textId="2DD97BBD" w:rsidR="00BE76AB" w:rsidRDefault="00F75819" w:rsidP="00BE76A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bendradarbiaudami su kolegomis, supras programų pokyčius ir planuojamų veiklų rezultatus.</w:t>
            </w:r>
          </w:p>
        </w:tc>
      </w:tr>
      <w:tr w:rsidR="00BE3D48" w14:paraId="739BFC45" w14:textId="77777777" w:rsidTr="00CE792B">
        <w:tc>
          <w:tcPr>
            <w:tcW w:w="748" w:type="dxa"/>
          </w:tcPr>
          <w:p w14:paraId="7C7CCC25" w14:textId="5560DE28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1" w:type="dxa"/>
          </w:tcPr>
          <w:p w14:paraId="5AB0ABD7" w14:textId="1FEEB34D" w:rsidR="00BE3D48" w:rsidRPr="009E2275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5">
              <w:rPr>
                <w:rFonts w:ascii="Times New Roman" w:hAnsi="Times New Roman" w:cs="Times New Roman"/>
                <w:sz w:val="24"/>
                <w:szCs w:val="24"/>
              </w:rPr>
              <w:t>Mokyklos-darželio  UTA komandos susitikimai, skirti aktualios informacijos UTA ir BP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46BD2F72" w14:textId="7B3463D1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Kartą per ketvirtį arba esant poreikiui </w:t>
            </w:r>
          </w:p>
        </w:tc>
        <w:tc>
          <w:tcPr>
            <w:tcW w:w="1643" w:type="dxa"/>
          </w:tcPr>
          <w:p w14:paraId="62D2082C" w14:textId="2A0BCCC5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059" w:type="dxa"/>
          </w:tcPr>
          <w:p w14:paraId="2E905F12" w14:textId="2E3C7A5F" w:rsidR="00BE3D48" w:rsidRPr="009E2275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 komanda aptaria aktualijas, numato tolesnius veiksmus, </w:t>
            </w:r>
            <w:r w:rsidRPr="009E2275">
              <w:rPr>
                <w:rFonts w:ascii="Times New Roman" w:hAnsi="Times New Roman" w:cs="Times New Roman"/>
                <w:sz w:val="24"/>
                <w:szCs w:val="24"/>
              </w:rPr>
              <w:t xml:space="preserve"> pasidalina aktualijomis ir naujienomis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D48" w14:paraId="43D165F3" w14:textId="77777777" w:rsidTr="00CE792B">
        <w:tc>
          <w:tcPr>
            <w:tcW w:w="748" w:type="dxa"/>
          </w:tcPr>
          <w:p w14:paraId="267163AE" w14:textId="42925FCA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1" w:type="dxa"/>
          </w:tcPr>
          <w:p w14:paraId="3D58CDF2" w14:textId="77777777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275">
              <w:rPr>
                <w:rFonts w:ascii="Times New Roman" w:hAnsi="Times New Roman" w:cs="Times New Roman"/>
                <w:bCs/>
                <w:sz w:val="24"/>
                <w:szCs w:val="24"/>
              </w:rPr>
              <w:t>Sukurta</w:t>
            </w:r>
            <w:r w:rsidR="0093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9357CF" w:rsidRPr="009357CF">
              <w:rPr>
                <w:rFonts w:ascii="Times New Roman" w:hAnsi="Times New Roman" w:cs="Times New Roman"/>
              </w:rPr>
              <w:t xml:space="preserve">UTA </w:t>
            </w:r>
            <w:r w:rsidR="009357CF" w:rsidRPr="009357C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357CF">
              <w:rPr>
                <w:rFonts w:ascii="Times New Roman" w:hAnsi="Times New Roman" w:cs="Times New Roman"/>
                <w:bCs/>
                <w:sz w:val="24"/>
                <w:szCs w:val="24"/>
              </w:rPr>
              <w:t>uslapis</w:t>
            </w:r>
            <w:r w:rsidR="009357CF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mokyklos-darželio internetinėje svetainėje</w:t>
            </w:r>
            <w:r w:rsidRPr="009E2275">
              <w:rPr>
                <w:rFonts w:ascii="Times New Roman" w:hAnsi="Times New Roman" w:cs="Times New Roman"/>
                <w:bCs/>
                <w:sz w:val="24"/>
                <w:szCs w:val="24"/>
              </w:rPr>
              <w:t>, skirta</w:t>
            </w:r>
            <w:r w:rsidR="009357C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E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mokykl</w:t>
            </w:r>
            <w:r w:rsidR="009357CF">
              <w:rPr>
                <w:rFonts w:ascii="Times New Roman" w:hAnsi="Times New Roman" w:cs="Times New Roman"/>
                <w:bCs/>
                <w:sz w:val="24"/>
                <w:szCs w:val="24"/>
              </w:rPr>
              <w:t>os-darželio</w:t>
            </w:r>
            <w:r w:rsidRPr="009E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UTA komandos komunikacijai ir informacijos sklaidai</w:t>
            </w:r>
            <w:r w:rsidR="009357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E18CF1" w14:textId="77777777" w:rsidR="00993041" w:rsidRDefault="00993041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9BF42" w14:textId="281082BF" w:rsidR="00993041" w:rsidRPr="009E2275" w:rsidRDefault="00993041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BFB37E4" w14:textId="2C0CA60D" w:rsidR="00BE3D48" w:rsidRDefault="00D33896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BE3D48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643" w:type="dxa"/>
          </w:tcPr>
          <w:p w14:paraId="6F9C1BC3" w14:textId="46B087C2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8">
              <w:rPr>
                <w:rFonts w:ascii="Times New Roman" w:hAnsi="Times New Roman" w:cs="Times New Roman"/>
                <w:sz w:val="24"/>
                <w:szCs w:val="24"/>
              </w:rPr>
              <w:t>Mokyklos-darželio  UTA komandos koordinatorius</w:t>
            </w:r>
          </w:p>
        </w:tc>
        <w:tc>
          <w:tcPr>
            <w:tcW w:w="3059" w:type="dxa"/>
          </w:tcPr>
          <w:p w14:paraId="52E20472" w14:textId="7D550313" w:rsidR="00BE3D48" w:rsidRPr="009E2275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48">
              <w:rPr>
                <w:rFonts w:ascii="Times New Roman" w:hAnsi="Times New Roman" w:cs="Times New Roman"/>
                <w:sz w:val="24"/>
                <w:szCs w:val="24"/>
              </w:rPr>
              <w:t>Savalaikis mokyklos-darželio pedagogų bendruomenės informavimas – prielaida sėkmingam pokyčių valdymui.</w:t>
            </w:r>
          </w:p>
        </w:tc>
      </w:tr>
      <w:tr w:rsidR="00BE3D48" w14:paraId="39425E2B" w14:textId="77777777" w:rsidTr="00CE792B">
        <w:tc>
          <w:tcPr>
            <w:tcW w:w="748" w:type="dxa"/>
          </w:tcPr>
          <w:p w14:paraId="179A8F28" w14:textId="0471969D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1" w:type="dxa"/>
          </w:tcPr>
          <w:p w14:paraId="1F72B1F9" w14:textId="6A8B23D9" w:rsidR="00BE3D48" w:rsidRPr="009E2275" w:rsidRDefault="00FD721D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8">
              <w:rPr>
                <w:rFonts w:ascii="Times New Roman" w:hAnsi="Times New Roman" w:cs="Times New Roman"/>
                <w:bCs/>
                <w:sz w:val="24"/>
                <w:szCs w:val="24"/>
              </w:rPr>
              <w:t>UTA naujien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</w:t>
            </w:r>
            <w:r w:rsidRPr="00BE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viešin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imas</w:t>
            </w:r>
            <w:r w:rsidRPr="00BE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E3D48" w:rsidRPr="00BE3D48">
              <w:rPr>
                <w:rFonts w:ascii="Times New Roman" w:hAnsi="Times New Roman" w:cs="Times New Roman"/>
                <w:bCs/>
                <w:sz w:val="24"/>
                <w:szCs w:val="24"/>
              </w:rPr>
              <w:t>okyklos-darželio internetinėje svetainėje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3D48" w:rsidRPr="00BE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14:paraId="0E225907" w14:textId="7508666C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643" w:type="dxa"/>
          </w:tcPr>
          <w:p w14:paraId="56BE2487" w14:textId="5E4E33B2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8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BE3D48">
              <w:rPr>
                <w:rFonts w:ascii="Times New Roman" w:hAnsi="Times New Roman" w:cs="Times New Roman"/>
                <w:sz w:val="24"/>
                <w:szCs w:val="24"/>
              </w:rPr>
              <w:t xml:space="preserve"> UTA komandos koordinatorius</w:t>
            </w:r>
          </w:p>
        </w:tc>
        <w:tc>
          <w:tcPr>
            <w:tcW w:w="3059" w:type="dxa"/>
          </w:tcPr>
          <w:p w14:paraId="578C37B7" w14:textId="7922143E" w:rsidR="00BE3D48" w:rsidRPr="009E2275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48">
              <w:rPr>
                <w:rFonts w:ascii="Times New Roman" w:hAnsi="Times New Roman" w:cs="Times New Roman"/>
                <w:sz w:val="24"/>
                <w:szCs w:val="24"/>
              </w:rPr>
              <w:t>Mokyklos-darželio bendruomenės informavimas apie UTA įgyvendinimą</w:t>
            </w:r>
          </w:p>
        </w:tc>
      </w:tr>
      <w:tr w:rsidR="00BE3D48" w14:paraId="2F2914FB" w14:textId="77777777" w:rsidTr="00CE792B">
        <w:tc>
          <w:tcPr>
            <w:tcW w:w="748" w:type="dxa"/>
          </w:tcPr>
          <w:p w14:paraId="38BE3F97" w14:textId="14ABAA6D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1" w:type="dxa"/>
          </w:tcPr>
          <w:p w14:paraId="759A4BA2" w14:textId="4EE35127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atnaujintų BP nagrinėjimas ir aptarimas me</w:t>
            </w:r>
            <w:r w:rsidR="002133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odinėse grupėse.</w:t>
            </w:r>
          </w:p>
        </w:tc>
        <w:tc>
          <w:tcPr>
            <w:tcW w:w="1190" w:type="dxa"/>
          </w:tcPr>
          <w:p w14:paraId="3B548681" w14:textId="36A54DAC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Sausio-vasario mėn.</w:t>
            </w:r>
          </w:p>
        </w:tc>
        <w:tc>
          <w:tcPr>
            <w:tcW w:w="1643" w:type="dxa"/>
          </w:tcPr>
          <w:p w14:paraId="34B8D80F" w14:textId="58F9FA05" w:rsidR="00BE3D48" w:rsidRDefault="00BE3D48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</w:t>
            </w:r>
          </w:p>
        </w:tc>
        <w:tc>
          <w:tcPr>
            <w:tcW w:w="3059" w:type="dxa"/>
          </w:tcPr>
          <w:p w14:paraId="32457F15" w14:textId="36447CE9" w:rsidR="00BE3D48" w:rsidRDefault="009357CF" w:rsidP="00BE3D48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Mokytojai susipažinę su savo dalyko ugdymo turiniu.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92B" w14:paraId="26F3402F" w14:textId="77777777" w:rsidTr="00CE792B">
        <w:tc>
          <w:tcPr>
            <w:tcW w:w="748" w:type="dxa"/>
          </w:tcPr>
          <w:p w14:paraId="74E5D8A9" w14:textId="5002AFF9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1" w:type="dxa"/>
          </w:tcPr>
          <w:p w14:paraId="30B5B75E" w14:textId="15C9094D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  </w:t>
            </w:r>
            <w:r w:rsidRPr="00CE792B">
              <w:rPr>
                <w:rFonts w:ascii="Times New Roman" w:hAnsi="Times New Roman"/>
                <w:sz w:val="24"/>
                <w:szCs w:val="24"/>
              </w:rPr>
              <w:t>„Geroji patirtis  įgyvendinant atnaujintą priešmokyklinio ugdymo BP“.</w:t>
            </w:r>
          </w:p>
        </w:tc>
        <w:tc>
          <w:tcPr>
            <w:tcW w:w="1190" w:type="dxa"/>
          </w:tcPr>
          <w:p w14:paraId="4648613F" w14:textId="11CB5C1B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643" w:type="dxa"/>
          </w:tcPr>
          <w:p w14:paraId="61C78E65" w14:textId="419928E3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grupės pirmininkas</w:t>
            </w:r>
          </w:p>
        </w:tc>
        <w:tc>
          <w:tcPr>
            <w:tcW w:w="3059" w:type="dxa"/>
          </w:tcPr>
          <w:p w14:paraId="3FAE90BC" w14:textId="2BC26555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C7B">
              <w:rPr>
                <w:rFonts w:ascii="Times New Roman" w:hAnsi="Times New Roman"/>
                <w:sz w:val="24"/>
                <w:szCs w:val="24"/>
              </w:rPr>
              <w:t>Ikimokyklinio ir priešmokyklinio ugdymo mokytojai susipažins su priešmokyklinio ugdymo atn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A6C7B">
              <w:rPr>
                <w:rFonts w:ascii="Times New Roman" w:hAnsi="Times New Roman"/>
                <w:sz w:val="24"/>
                <w:szCs w:val="24"/>
              </w:rPr>
              <w:t>ujintos programos įgyvendinimo aktualijomis, pavykusia ir tobulintina veikla.</w:t>
            </w:r>
          </w:p>
        </w:tc>
      </w:tr>
      <w:tr w:rsidR="00CE792B" w14:paraId="3099CA2A" w14:textId="77777777" w:rsidTr="00CE792B">
        <w:trPr>
          <w:trHeight w:val="1554"/>
        </w:trPr>
        <w:tc>
          <w:tcPr>
            <w:tcW w:w="748" w:type="dxa"/>
          </w:tcPr>
          <w:p w14:paraId="5616BE8B" w14:textId="1225D31A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1" w:type="dxa"/>
          </w:tcPr>
          <w:p w14:paraId="4198C0C6" w14:textId="43DB28BF" w:rsidR="00CE792B" w:rsidRPr="009E2275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3758A">
              <w:rPr>
                <w:rFonts w:ascii="Times New Roman" w:hAnsi="Times New Roman"/>
                <w:sz w:val="24"/>
                <w:szCs w:val="24"/>
              </w:rPr>
              <w:t>amokos plan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3758A">
              <w:rPr>
                <w:rFonts w:ascii="Times New Roman" w:hAnsi="Times New Roman"/>
                <w:sz w:val="24"/>
                <w:szCs w:val="24"/>
              </w:rPr>
              <w:t xml:space="preserve"> ir pateikt</w:t>
            </w:r>
            <w:r>
              <w:rPr>
                <w:rFonts w:ascii="Times New Roman" w:hAnsi="Times New Roman"/>
                <w:sz w:val="24"/>
                <w:szCs w:val="24"/>
              </w:rPr>
              <w:t>ų</w:t>
            </w:r>
            <w:r w:rsidRPr="0063758A">
              <w:rPr>
                <w:rFonts w:ascii="Times New Roman" w:hAnsi="Times New Roman"/>
                <w:sz w:val="24"/>
                <w:szCs w:val="24"/>
              </w:rPr>
              <w:t xml:space="preserve"> rekomendacij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  aptarimas. </w:t>
            </w:r>
            <w:r w:rsidRPr="00637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14:paraId="1C284373" w14:textId="7F3AE4A5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A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643" w:type="dxa"/>
          </w:tcPr>
          <w:p w14:paraId="4FB04C3F" w14:textId="225F4FCC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Metodinės grupės pirmininkas</w:t>
            </w:r>
          </w:p>
        </w:tc>
        <w:tc>
          <w:tcPr>
            <w:tcW w:w="3059" w:type="dxa"/>
          </w:tcPr>
          <w:p w14:paraId="3969F2F1" w14:textId="651FDDF7" w:rsidR="00CE792B" w:rsidRPr="00BE3D48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A">
              <w:rPr>
                <w:rFonts w:ascii="Times New Roman" w:hAnsi="Times New Roman"/>
                <w:sz w:val="24"/>
                <w:szCs w:val="24"/>
              </w:rPr>
              <w:t>Bus sukurtas pamokos planas pagal UTA, aptarta metodinėje grupėje, pateiktos ir apsvarstytos rekomendacijos Metodinėje taryboje.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792B" w14:paraId="2FD17B14" w14:textId="77777777" w:rsidTr="00CE792B">
        <w:tc>
          <w:tcPr>
            <w:tcW w:w="748" w:type="dxa"/>
          </w:tcPr>
          <w:p w14:paraId="16ED7318" w14:textId="502058A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1" w:type="dxa"/>
          </w:tcPr>
          <w:p w14:paraId="2E651E49" w14:textId="54E5B14A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Pamokos stebėjimo protokolo aptarimas.</w:t>
            </w:r>
          </w:p>
        </w:tc>
        <w:tc>
          <w:tcPr>
            <w:tcW w:w="1190" w:type="dxa"/>
          </w:tcPr>
          <w:p w14:paraId="7847A3B1" w14:textId="76F142EF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Iki spalio 1 d.</w:t>
            </w:r>
          </w:p>
        </w:tc>
        <w:tc>
          <w:tcPr>
            <w:tcW w:w="1643" w:type="dxa"/>
          </w:tcPr>
          <w:p w14:paraId="6F5FC0F2" w14:textId="798ABE39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Metodinės grupės pirmininkas</w:t>
            </w:r>
          </w:p>
        </w:tc>
        <w:tc>
          <w:tcPr>
            <w:tcW w:w="3059" w:type="dxa"/>
          </w:tcPr>
          <w:p w14:paraId="477A09A9" w14:textId="6CD2D7A1" w:rsidR="00CE792B" w:rsidRPr="00FD721D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1D">
              <w:rPr>
                <w:rFonts w:ascii="Times New Roman" w:hAnsi="Times New Roman" w:cs="Times New Roman"/>
                <w:sz w:val="24"/>
                <w:szCs w:val="24"/>
              </w:rPr>
              <w:t>Kiekvienas mokytojas išanalizuoja pamokos stebėjimo protokolą, žino, kokie pagrindiniai pamokos reikalavimai pagal atnaujintą ugdymo turinį.</w:t>
            </w:r>
          </w:p>
        </w:tc>
      </w:tr>
      <w:tr w:rsidR="00CE792B" w14:paraId="68D48255" w14:textId="77777777" w:rsidTr="00CE792B">
        <w:tc>
          <w:tcPr>
            <w:tcW w:w="748" w:type="dxa"/>
          </w:tcPr>
          <w:p w14:paraId="126B6A36" w14:textId="03F5A7BC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1" w:type="dxa"/>
          </w:tcPr>
          <w:p w14:paraId="3DD65915" w14:textId="6D284A8A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individualios konsultacijos.</w:t>
            </w:r>
          </w:p>
        </w:tc>
        <w:tc>
          <w:tcPr>
            <w:tcW w:w="1190" w:type="dxa"/>
          </w:tcPr>
          <w:p w14:paraId="63244EB2" w14:textId="64D73F8E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m.</w:t>
            </w:r>
          </w:p>
        </w:tc>
        <w:tc>
          <w:tcPr>
            <w:tcW w:w="1643" w:type="dxa"/>
          </w:tcPr>
          <w:p w14:paraId="02EBFB3A" w14:textId="1B9CB0F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UTA koordinavimo komanda, Metodinė taryba</w:t>
            </w:r>
          </w:p>
        </w:tc>
        <w:tc>
          <w:tcPr>
            <w:tcW w:w="3059" w:type="dxa"/>
          </w:tcPr>
          <w:p w14:paraId="32119D83" w14:textId="4EF2CB9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Teikiamos individualios konsultacijos pedagogams rengiantis įgyvendinti UTA mokykloje-darželyje.</w:t>
            </w:r>
          </w:p>
        </w:tc>
      </w:tr>
      <w:tr w:rsidR="00CE792B" w14:paraId="53F6F8D4" w14:textId="77777777" w:rsidTr="00CE792B">
        <w:tc>
          <w:tcPr>
            <w:tcW w:w="748" w:type="dxa"/>
          </w:tcPr>
          <w:p w14:paraId="3B98DC42" w14:textId="02307918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1" w:type="dxa"/>
          </w:tcPr>
          <w:p w14:paraId="7246A099" w14:textId="205333A9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švietimas UTA tema.</w:t>
            </w:r>
          </w:p>
        </w:tc>
        <w:tc>
          <w:tcPr>
            <w:tcW w:w="1190" w:type="dxa"/>
          </w:tcPr>
          <w:p w14:paraId="1A8BF882" w14:textId="0C9602A0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643" w:type="dxa"/>
          </w:tcPr>
          <w:p w14:paraId="06C94E80" w14:textId="0191616E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mokytojai, UTA  komanda</w:t>
            </w:r>
          </w:p>
        </w:tc>
        <w:tc>
          <w:tcPr>
            <w:tcW w:w="3059" w:type="dxa"/>
          </w:tcPr>
          <w:p w14:paraId="73D52B9C" w14:textId="1C8F562F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Pristatyta informacija tėvų surinkimuose, mokyklos-darželio internetinėje svetainėje.</w:t>
            </w:r>
          </w:p>
        </w:tc>
      </w:tr>
      <w:tr w:rsidR="00CE792B" w14:paraId="74526173" w14:textId="77777777" w:rsidTr="00CE792B">
        <w:tc>
          <w:tcPr>
            <w:tcW w:w="748" w:type="dxa"/>
          </w:tcPr>
          <w:p w14:paraId="7AA8BFE6" w14:textId="6C62C89D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1" w:type="dxa"/>
          </w:tcPr>
          <w:p w14:paraId="36D6D583" w14:textId="00F518D4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diegimo proceso stebėsena.</w:t>
            </w:r>
          </w:p>
        </w:tc>
        <w:tc>
          <w:tcPr>
            <w:tcW w:w="1190" w:type="dxa"/>
          </w:tcPr>
          <w:p w14:paraId="6AC9DF46" w14:textId="7F0040C3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33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</w:p>
        </w:tc>
        <w:tc>
          <w:tcPr>
            <w:tcW w:w="1643" w:type="dxa"/>
          </w:tcPr>
          <w:p w14:paraId="5D8774B8" w14:textId="2FB21E4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059" w:type="dxa"/>
          </w:tcPr>
          <w:p w14:paraId="30958D16" w14:textId="5F403CE4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vykdoma stebėsena, teikiama savalaikė pagalba bendruomenei </w:t>
            </w:r>
          </w:p>
        </w:tc>
      </w:tr>
      <w:tr w:rsidR="00CE792B" w14:paraId="7BC3F212" w14:textId="77777777" w:rsidTr="00CE792B">
        <w:tc>
          <w:tcPr>
            <w:tcW w:w="748" w:type="dxa"/>
          </w:tcPr>
          <w:p w14:paraId="4BBD4551" w14:textId="7B2990C9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1" w:type="dxa"/>
          </w:tcPr>
          <w:p w14:paraId="3718FFCE" w14:textId="741B19E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ir aplinkų atnaujinimo veiklos.</w:t>
            </w:r>
          </w:p>
        </w:tc>
        <w:tc>
          <w:tcPr>
            <w:tcW w:w="1190" w:type="dxa"/>
          </w:tcPr>
          <w:p w14:paraId="551A5155" w14:textId="51BA9776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 metus</w:t>
            </w:r>
          </w:p>
        </w:tc>
        <w:tc>
          <w:tcPr>
            <w:tcW w:w="1643" w:type="dxa"/>
          </w:tcPr>
          <w:p w14:paraId="6DAF1F5D" w14:textId="3404CDA2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059" w:type="dxa"/>
          </w:tcPr>
          <w:p w14:paraId="72532BCB" w14:textId="4E122859" w:rsidR="00CE792B" w:rsidRDefault="00CE792B" w:rsidP="00CE792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Atnaujintos priemonės ir aplinkos.</w:t>
            </w:r>
          </w:p>
        </w:tc>
      </w:tr>
    </w:tbl>
    <w:p w14:paraId="093345E8" w14:textId="77777777" w:rsidR="00BE76AB" w:rsidRPr="00BE76AB" w:rsidRDefault="00BE76AB" w:rsidP="00BE76AB">
      <w:pPr>
        <w:pStyle w:val="Sraopastraipa"/>
        <w:tabs>
          <w:tab w:val="left" w:pos="567"/>
        </w:tabs>
        <w:ind w:left="207"/>
        <w:rPr>
          <w:rFonts w:ascii="Times New Roman" w:hAnsi="Times New Roman" w:cs="Times New Roman"/>
          <w:sz w:val="24"/>
          <w:szCs w:val="24"/>
        </w:rPr>
      </w:pPr>
    </w:p>
    <w:p w14:paraId="054521EE" w14:textId="15E34BFA" w:rsidR="00BE76AB" w:rsidRPr="00BE76AB" w:rsidRDefault="00CE7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7715" wp14:editId="3E275726">
                <wp:simplePos x="0" y="0"/>
                <wp:positionH relativeFrom="column">
                  <wp:posOffset>1396364</wp:posOffset>
                </wp:positionH>
                <wp:positionV relativeFrom="paragraph">
                  <wp:posOffset>512445</wp:posOffset>
                </wp:positionV>
                <wp:extent cx="2505075" cy="9525"/>
                <wp:effectExtent l="0" t="0" r="28575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7025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0.35pt" to="307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sectPr w:rsidR="00BE76AB" w:rsidRPr="00BE76AB" w:rsidSect="0099304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557"/>
    <w:multiLevelType w:val="hybridMultilevel"/>
    <w:tmpl w:val="E4B20242"/>
    <w:lvl w:ilvl="0" w:tplc="524C8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2A1F99"/>
    <w:multiLevelType w:val="hybridMultilevel"/>
    <w:tmpl w:val="3EC0DBFA"/>
    <w:lvl w:ilvl="0" w:tplc="A058BCD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105148980">
    <w:abstractNumId w:val="1"/>
  </w:num>
  <w:num w:numId="2" w16cid:durableId="42658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B"/>
    <w:rsid w:val="001304AB"/>
    <w:rsid w:val="002133B1"/>
    <w:rsid w:val="00507795"/>
    <w:rsid w:val="00840122"/>
    <w:rsid w:val="009357CF"/>
    <w:rsid w:val="00954E2A"/>
    <w:rsid w:val="00993041"/>
    <w:rsid w:val="009E2275"/>
    <w:rsid w:val="00BE3D48"/>
    <w:rsid w:val="00BE76AB"/>
    <w:rsid w:val="00CB3547"/>
    <w:rsid w:val="00CE792B"/>
    <w:rsid w:val="00D33896"/>
    <w:rsid w:val="00F7581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0B"/>
  <w15:docId w15:val="{B8F0B112-075B-4A65-9D5B-542CDE6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6A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Navajauskienė</dc:creator>
  <cp:lastModifiedBy>Danutė Navajauskienė</cp:lastModifiedBy>
  <cp:revision>2</cp:revision>
  <dcterms:created xsi:type="dcterms:W3CDTF">2023-02-14T11:25:00Z</dcterms:created>
  <dcterms:modified xsi:type="dcterms:W3CDTF">2023-02-14T11:25:00Z</dcterms:modified>
</cp:coreProperties>
</file>