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A" w:rsidRPr="00E21F76" w:rsidRDefault="002D1B40" w:rsidP="00A52A1A">
      <w:pPr>
        <w:jc w:val="center"/>
        <w:rPr>
          <w:b/>
          <w:lang w:val="lt-LT"/>
        </w:rPr>
      </w:pPr>
      <w:r>
        <w:rPr>
          <w:b/>
          <w:lang w:val="lt-LT"/>
        </w:rPr>
        <w:t>KĖDAINIŲ R. VILAINIŲ  MOKYKLA-</w:t>
      </w:r>
      <w:r w:rsidR="00A52A1A" w:rsidRPr="00E21F76">
        <w:rPr>
          <w:b/>
          <w:lang w:val="lt-LT"/>
        </w:rPr>
        <w:t>DARŽELIS „OBELĖLĖ”</w:t>
      </w:r>
    </w:p>
    <w:p w:rsidR="00A52A1A" w:rsidRDefault="00A52A1A" w:rsidP="00A52A1A">
      <w:pPr>
        <w:jc w:val="center"/>
        <w:rPr>
          <w:lang w:val="lt-LT"/>
        </w:rPr>
      </w:pPr>
    </w:p>
    <w:p w:rsidR="00055430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  <w:r w:rsidR="002D1B40">
        <w:rPr>
          <w:lang w:val="lt-LT"/>
        </w:rPr>
        <w:t xml:space="preserve">        </w:t>
      </w:r>
      <w:r w:rsidR="00217381">
        <w:rPr>
          <w:lang w:val="lt-LT"/>
        </w:rPr>
        <w:t xml:space="preserve">        </w:t>
      </w:r>
    </w:p>
    <w:p w:rsidR="002D1B40" w:rsidRDefault="00217381" w:rsidP="00200F43">
      <w:pPr>
        <w:rPr>
          <w:lang w:val="lt-LT"/>
        </w:rPr>
      </w:pPr>
      <w:r>
        <w:rPr>
          <w:lang w:val="lt-LT"/>
        </w:rPr>
        <w:t xml:space="preserve">     </w:t>
      </w:r>
    </w:p>
    <w:p w:rsidR="00A52A1A" w:rsidRPr="001124A7" w:rsidRDefault="00A52A1A" w:rsidP="001124A7">
      <w:pPr>
        <w:jc w:val="center"/>
        <w:rPr>
          <w:lang w:val="lt-LT"/>
        </w:rPr>
      </w:pPr>
      <w:r w:rsidRPr="00005E0F">
        <w:rPr>
          <w:b/>
          <w:sz w:val="36"/>
          <w:szCs w:val="36"/>
        </w:rPr>
        <w:t>D A R B O   P L A N A S</w:t>
      </w:r>
    </w:p>
    <w:p w:rsidR="00A52A1A" w:rsidRPr="00005E0F" w:rsidRDefault="00A52A1A" w:rsidP="00A52A1A">
      <w:pPr>
        <w:rPr>
          <w:sz w:val="36"/>
          <w:szCs w:val="36"/>
          <w:lang w:val="pl-PL"/>
        </w:rPr>
      </w:pPr>
    </w:p>
    <w:p w:rsidR="00A52A1A" w:rsidRDefault="002F2E3A" w:rsidP="00A52A1A">
      <w:pPr>
        <w:jc w:val="center"/>
        <w:rPr>
          <w:lang w:val="lt-LT"/>
        </w:rPr>
      </w:pPr>
      <w:r>
        <w:rPr>
          <w:lang w:val="lt-LT"/>
        </w:rPr>
        <w:t>2020-05-01</w:t>
      </w:r>
      <w:r w:rsidR="00B010DB">
        <w:rPr>
          <w:lang w:val="lt-LT"/>
        </w:rPr>
        <w:t xml:space="preserve"> Nr.</w:t>
      </w:r>
      <w:r w:rsidR="009E411D">
        <w:rPr>
          <w:lang w:val="lt-LT"/>
        </w:rPr>
        <w:t>5</w:t>
      </w:r>
    </w:p>
    <w:p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:rsidR="00A52A1A" w:rsidRDefault="00A52A1A" w:rsidP="00A52A1A">
      <w:pPr>
        <w:rPr>
          <w:lang w:val="lt-LT"/>
        </w:rPr>
      </w:pPr>
    </w:p>
    <w:p w:rsidR="00A52A1A" w:rsidRDefault="00A52A1A" w:rsidP="00055430">
      <w:pPr>
        <w:numPr>
          <w:ilvl w:val="0"/>
          <w:numId w:val="16"/>
        </w:numPr>
        <w:jc w:val="center"/>
        <w:rPr>
          <w:b/>
          <w:sz w:val="28"/>
          <w:szCs w:val="28"/>
          <w:lang w:val="pl-PL"/>
        </w:rPr>
      </w:pPr>
      <w:r w:rsidRPr="00005E0F">
        <w:rPr>
          <w:b/>
          <w:sz w:val="28"/>
          <w:szCs w:val="28"/>
          <w:lang w:val="pl-PL"/>
        </w:rPr>
        <w:t>RENGINIAI</w:t>
      </w:r>
    </w:p>
    <w:p w:rsidR="00055430" w:rsidRPr="00FF4DF3" w:rsidRDefault="00055430" w:rsidP="00055430">
      <w:pPr>
        <w:ind w:left="1080"/>
        <w:jc w:val="center"/>
        <w:rPr>
          <w:b/>
          <w:sz w:val="28"/>
          <w:szCs w:val="28"/>
          <w:lang w:val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521"/>
        <w:gridCol w:w="1672"/>
        <w:gridCol w:w="2410"/>
      </w:tblGrid>
      <w:tr w:rsidR="00A52A1A" w:rsidRPr="00B25F15" w:rsidTr="00B010DB">
        <w:tc>
          <w:tcPr>
            <w:tcW w:w="4428" w:type="dxa"/>
            <w:tcBorders>
              <w:bottom w:val="single" w:sz="4" w:space="0" w:color="auto"/>
            </w:tcBorders>
          </w:tcPr>
          <w:p w:rsidR="00A52A1A" w:rsidRPr="00280EEB" w:rsidRDefault="00A52A1A" w:rsidP="00333600">
            <w:pPr>
              <w:jc w:val="center"/>
              <w:rPr>
                <w:b/>
                <w:lang w:val="pl-PL"/>
              </w:rPr>
            </w:pPr>
            <w:r w:rsidRPr="00280EEB">
              <w:rPr>
                <w:b/>
                <w:lang w:val="pl-PL"/>
              </w:rPr>
              <w:t>Ž i n g s n i a i</w:t>
            </w:r>
          </w:p>
        </w:tc>
        <w:tc>
          <w:tcPr>
            <w:tcW w:w="1521" w:type="dxa"/>
          </w:tcPr>
          <w:p w:rsidR="00A52A1A" w:rsidRPr="00280EEB" w:rsidRDefault="00A52A1A" w:rsidP="00333600">
            <w:pPr>
              <w:jc w:val="center"/>
              <w:rPr>
                <w:b/>
                <w:lang w:val="pl-PL"/>
              </w:rPr>
            </w:pPr>
            <w:r w:rsidRPr="00280EEB">
              <w:rPr>
                <w:b/>
                <w:lang w:val="pl-PL"/>
              </w:rPr>
              <w:t>V i e t a</w:t>
            </w:r>
          </w:p>
        </w:tc>
        <w:tc>
          <w:tcPr>
            <w:tcW w:w="1672" w:type="dxa"/>
          </w:tcPr>
          <w:p w:rsidR="00A52A1A" w:rsidRPr="00280EEB" w:rsidRDefault="00A52A1A" w:rsidP="00333600">
            <w:pPr>
              <w:jc w:val="center"/>
              <w:rPr>
                <w:b/>
                <w:lang w:val="pl-PL"/>
              </w:rPr>
            </w:pPr>
            <w:r w:rsidRPr="00280EEB">
              <w:rPr>
                <w:b/>
                <w:lang w:val="pl-PL"/>
              </w:rPr>
              <w:t>T e r m i n a i</w:t>
            </w:r>
          </w:p>
        </w:tc>
        <w:tc>
          <w:tcPr>
            <w:tcW w:w="2410" w:type="dxa"/>
          </w:tcPr>
          <w:p w:rsidR="00A52A1A" w:rsidRDefault="00A52A1A" w:rsidP="00333600">
            <w:pPr>
              <w:jc w:val="center"/>
              <w:rPr>
                <w:b/>
                <w:lang w:val="pl-PL"/>
              </w:rPr>
            </w:pPr>
            <w:r w:rsidRPr="00280EEB">
              <w:rPr>
                <w:b/>
                <w:lang w:val="pl-PL"/>
              </w:rPr>
              <w:t>V y k d y t o j a i</w:t>
            </w:r>
          </w:p>
          <w:p w:rsidR="00B010DB" w:rsidRPr="00280EEB" w:rsidRDefault="00B010DB" w:rsidP="00333600">
            <w:pPr>
              <w:jc w:val="center"/>
              <w:rPr>
                <w:b/>
                <w:lang w:val="pl-PL"/>
              </w:rPr>
            </w:pPr>
          </w:p>
        </w:tc>
      </w:tr>
      <w:tr w:rsidR="0089471F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BB21DD" w:rsidRDefault="008E18BC" w:rsidP="002F2E3A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Mamų s</w:t>
            </w:r>
            <w:r w:rsidR="002F2E3A">
              <w:rPr>
                <w:b/>
                <w:lang w:val="lt-LT"/>
              </w:rPr>
              <w:t xml:space="preserve">veikinimai </w:t>
            </w:r>
            <w:r w:rsidR="0087003C">
              <w:rPr>
                <w:b/>
                <w:lang w:val="lt-LT"/>
              </w:rPr>
              <w:t>Motinos dienos p</w:t>
            </w:r>
            <w:r w:rsidR="002F2E3A">
              <w:rPr>
                <w:b/>
                <w:lang w:val="lt-LT"/>
              </w:rPr>
              <w:t xml:space="preserve">roga </w:t>
            </w:r>
            <w:r w:rsidR="002F2E3A" w:rsidRPr="002F2E3A">
              <w:rPr>
                <w:b/>
                <w:szCs w:val="24"/>
                <w:lang w:val="lt-LT"/>
              </w:rPr>
              <w:t>„Myliu tave,  mama!“</w:t>
            </w:r>
            <w:r w:rsidR="002F2E3A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9471F" w:rsidRDefault="0087003C" w:rsidP="00C3681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Namai</w:t>
            </w:r>
          </w:p>
        </w:tc>
        <w:tc>
          <w:tcPr>
            <w:tcW w:w="1672" w:type="dxa"/>
          </w:tcPr>
          <w:p w:rsidR="0089471F" w:rsidRDefault="0087003C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d.</w:t>
            </w:r>
          </w:p>
        </w:tc>
        <w:tc>
          <w:tcPr>
            <w:tcW w:w="2410" w:type="dxa"/>
          </w:tcPr>
          <w:p w:rsidR="0089471F" w:rsidRDefault="0087003C" w:rsidP="00610F9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Mokiniai</w:t>
            </w:r>
            <w:r w:rsidR="002F2E3A">
              <w:rPr>
                <w:lang w:val="lt-LT"/>
              </w:rPr>
              <w:t>, mokytojai</w:t>
            </w:r>
          </w:p>
        </w:tc>
      </w:tr>
      <w:tr w:rsidR="002F2E3A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A" w:rsidRDefault="002F2E3A" w:rsidP="00FF1AA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  Nuotolinis mokymas, skiriant individualias ir grupines užduotis.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Default="002F2E3A" w:rsidP="00FF1AA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Klasės ir grupės</w:t>
            </w:r>
          </w:p>
        </w:tc>
        <w:tc>
          <w:tcPr>
            <w:tcW w:w="1672" w:type="dxa"/>
          </w:tcPr>
          <w:p w:rsidR="002F2E3A" w:rsidRPr="009F5351" w:rsidRDefault="002F2E3A" w:rsidP="00FF1AA8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Karantino metu </w:t>
            </w:r>
          </w:p>
        </w:tc>
        <w:tc>
          <w:tcPr>
            <w:tcW w:w="2410" w:type="dxa"/>
          </w:tcPr>
          <w:p w:rsidR="002F2E3A" w:rsidRPr="00F9639B" w:rsidRDefault="00B010DB" w:rsidP="00B010DB">
            <w:pPr>
              <w:pStyle w:val="ListParagraph"/>
              <w:ind w:left="34" w:hanging="34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Mokytojai, pagalbos </w:t>
            </w:r>
            <w:r w:rsidR="00280EEB">
              <w:rPr>
                <w:sz w:val="22"/>
                <w:szCs w:val="22"/>
                <w:lang w:val="lt-LT"/>
              </w:rPr>
              <w:t xml:space="preserve">mokiniui </w:t>
            </w:r>
            <w:r w:rsidR="002F2E3A">
              <w:rPr>
                <w:sz w:val="22"/>
                <w:szCs w:val="22"/>
                <w:lang w:val="lt-LT"/>
              </w:rPr>
              <w:t>specialistai</w:t>
            </w:r>
          </w:p>
        </w:tc>
      </w:tr>
      <w:tr w:rsidR="002F2E3A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A" w:rsidRPr="002F2E3A" w:rsidRDefault="002F2E3A" w:rsidP="00D6714F">
            <w:pPr>
              <w:tabs>
                <w:tab w:val="left" w:pos="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</w:t>
            </w:r>
            <w:r w:rsidRPr="002F2E3A">
              <w:rPr>
                <w:b/>
                <w:lang w:val="lt-LT"/>
              </w:rPr>
              <w:t>Lauko edukacinių erdvių planų rengimas.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Default="002F2E3A" w:rsidP="00C3681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Namai</w:t>
            </w:r>
          </w:p>
        </w:tc>
        <w:tc>
          <w:tcPr>
            <w:tcW w:w="1672" w:type="dxa"/>
          </w:tcPr>
          <w:p w:rsidR="002F2E3A" w:rsidRDefault="002F2E3A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7 d.</w:t>
            </w:r>
          </w:p>
        </w:tc>
        <w:tc>
          <w:tcPr>
            <w:tcW w:w="2410" w:type="dxa"/>
          </w:tcPr>
          <w:p w:rsidR="002F2E3A" w:rsidRDefault="002F2E3A" w:rsidP="00610F9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Komandos</w:t>
            </w:r>
          </w:p>
        </w:tc>
      </w:tr>
      <w:tr w:rsidR="002F2E3A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A" w:rsidRPr="00F710E4" w:rsidRDefault="002F2E3A" w:rsidP="00503B2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  <w:r w:rsidRPr="00F710E4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 Mokinių, tėvų, mokytojų nuotolinis konsultavimas.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Pr="000B0A96" w:rsidRDefault="002F2E3A" w:rsidP="00503B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Namai</w:t>
            </w:r>
          </w:p>
        </w:tc>
        <w:tc>
          <w:tcPr>
            <w:tcW w:w="1672" w:type="dxa"/>
          </w:tcPr>
          <w:p w:rsidR="002F2E3A" w:rsidRPr="00F710E4" w:rsidRDefault="002F2E3A" w:rsidP="009E41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2F2E3A" w:rsidRPr="000B0A96" w:rsidRDefault="002F2E3A" w:rsidP="00610F95">
            <w:pPr>
              <w:rPr>
                <w:lang w:val="lt-LT"/>
              </w:rPr>
            </w:pPr>
            <w:r>
              <w:rPr>
                <w:lang w:val="lt-LT"/>
              </w:rPr>
              <w:t>Mokytojai, vadovai, pagalbos</w:t>
            </w:r>
            <w:r w:rsidR="00F9639B">
              <w:rPr>
                <w:lang w:val="lt-LT"/>
              </w:rPr>
              <w:t xml:space="preserve"> mokiniui</w:t>
            </w:r>
            <w:r>
              <w:rPr>
                <w:lang w:val="lt-LT"/>
              </w:rPr>
              <w:t xml:space="preserve"> specialistai</w:t>
            </w:r>
          </w:p>
        </w:tc>
      </w:tr>
      <w:tr w:rsidR="002F2E3A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BC" w:rsidRPr="00BB21DD" w:rsidRDefault="002F2E3A" w:rsidP="00FA42F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Pr="00BB21DD">
              <w:rPr>
                <w:b/>
                <w:lang w:val="lt-LT"/>
              </w:rPr>
              <w:t>. Akcija „Būkime karu" (</w:t>
            </w:r>
            <w:r>
              <w:rPr>
                <w:b/>
                <w:lang w:val="lt-LT"/>
              </w:rPr>
              <w:t>„</w:t>
            </w:r>
            <w:r w:rsidRPr="00BB21DD">
              <w:rPr>
                <w:b/>
                <w:lang w:val="lt-LT"/>
              </w:rPr>
              <w:t xml:space="preserve">Nykštukų" grupės mokiniai </w:t>
            </w:r>
            <w:r>
              <w:rPr>
                <w:b/>
                <w:lang w:val="lt-LT"/>
              </w:rPr>
              <w:t xml:space="preserve">draugauja ir </w:t>
            </w:r>
            <w:r w:rsidRPr="00BB21DD">
              <w:rPr>
                <w:b/>
                <w:lang w:val="lt-LT"/>
              </w:rPr>
              <w:t xml:space="preserve"> bendradarbiauja su </w:t>
            </w:r>
            <w:r>
              <w:rPr>
                <w:b/>
                <w:lang w:val="lt-LT"/>
              </w:rPr>
              <w:t>Kėdainių s</w:t>
            </w:r>
            <w:r w:rsidR="00280EEB">
              <w:rPr>
                <w:b/>
                <w:lang w:val="lt-LT"/>
              </w:rPr>
              <w:t>pecialiosios mokyklos 3–</w:t>
            </w:r>
            <w:r w:rsidRPr="00BB21DD">
              <w:rPr>
                <w:b/>
                <w:lang w:val="lt-LT"/>
              </w:rPr>
              <w:t>4 kl. mokiniais).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Pr="00BB21DD" w:rsidRDefault="002F2E3A" w:rsidP="00503B25">
            <w:pPr>
              <w:jc w:val="center"/>
              <w:rPr>
                <w:lang w:val="lt-LT"/>
              </w:rPr>
            </w:pPr>
            <w:r w:rsidRPr="00BB21DD">
              <w:rPr>
                <w:lang w:val="lt-LT"/>
              </w:rPr>
              <w:t>„Nykštukų" gr. </w:t>
            </w:r>
          </w:p>
        </w:tc>
        <w:tc>
          <w:tcPr>
            <w:tcW w:w="1672" w:type="dxa"/>
          </w:tcPr>
          <w:p w:rsidR="002F2E3A" w:rsidRDefault="002F2E3A" w:rsidP="009E41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2F2E3A" w:rsidRDefault="002F2E3A" w:rsidP="00610F95">
            <w:pPr>
              <w:rPr>
                <w:lang w:val="lt-LT"/>
              </w:rPr>
            </w:pPr>
            <w:r>
              <w:rPr>
                <w:lang w:val="lt-LT"/>
              </w:rPr>
              <w:t>Jurgita Mejerė</w:t>
            </w:r>
          </w:p>
        </w:tc>
      </w:tr>
      <w:tr w:rsidR="002F2E3A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A" w:rsidRDefault="002F2E3A" w:rsidP="00FA42F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6. Lauko edukacinės erdvės „Daržas" parengimas veiklai.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Pr="00BB21DD" w:rsidRDefault="002F2E3A" w:rsidP="00503B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672" w:type="dxa"/>
          </w:tcPr>
          <w:p w:rsidR="002F2E3A" w:rsidRDefault="002F2E3A" w:rsidP="009E41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2410" w:type="dxa"/>
          </w:tcPr>
          <w:p w:rsidR="002F2E3A" w:rsidRDefault="002F2E3A" w:rsidP="00610F95">
            <w:pPr>
              <w:rPr>
                <w:lang w:val="lt-LT"/>
              </w:rPr>
            </w:pPr>
            <w:r>
              <w:rPr>
                <w:lang w:val="lt-LT"/>
              </w:rPr>
              <w:t>Laima Lukoševičienė, Elena Stankevičienė</w:t>
            </w:r>
          </w:p>
        </w:tc>
      </w:tr>
      <w:tr w:rsidR="002F2E3A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A" w:rsidRDefault="002F2E3A" w:rsidP="00FA42F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7. Lauko edukacinės erdvės „Šiltnamis" parengimas veiklai. 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Default="002F2E3A" w:rsidP="00503B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672" w:type="dxa"/>
          </w:tcPr>
          <w:p w:rsidR="002F2E3A" w:rsidRDefault="002F2E3A" w:rsidP="009E41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2410" w:type="dxa"/>
          </w:tcPr>
          <w:p w:rsidR="002F2E3A" w:rsidRPr="00F9639B" w:rsidRDefault="002F2E3A" w:rsidP="00F963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Airida Avizovienė, Renata Šimanauskienė</w:t>
            </w:r>
            <w:r w:rsidRPr="0057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</w:p>
        </w:tc>
      </w:tr>
      <w:tr w:rsidR="002F2E3A" w:rsidRPr="000B0A96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A" w:rsidRDefault="002F2E3A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8. Vaiko gerovės komisijos posėdis.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Default="00D6714F" w:rsidP="00AB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„Obelėlė"</w:t>
            </w:r>
          </w:p>
        </w:tc>
        <w:tc>
          <w:tcPr>
            <w:tcW w:w="1672" w:type="dxa"/>
          </w:tcPr>
          <w:p w:rsidR="002F2E3A" w:rsidRDefault="002F2E3A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29 d. 14.00 val.</w:t>
            </w:r>
          </w:p>
        </w:tc>
        <w:tc>
          <w:tcPr>
            <w:tcW w:w="2410" w:type="dxa"/>
          </w:tcPr>
          <w:p w:rsidR="002F2E3A" w:rsidRDefault="002F2E3A" w:rsidP="00AB28D3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r w:rsidRPr="001B35D7">
              <w:rPr>
                <w:lang w:val="lt-LT"/>
              </w:rPr>
              <w:t>Navajauskienė</w:t>
            </w:r>
          </w:p>
        </w:tc>
      </w:tr>
      <w:tr w:rsidR="002F2E3A" w:rsidRPr="00284015" w:rsidTr="00B010DB">
        <w:trPr>
          <w:trHeight w:val="36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3A" w:rsidRDefault="002F2E3A" w:rsidP="00247F00">
            <w:pPr>
              <w:ind w:left="720"/>
              <w:rPr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</w:t>
            </w:r>
            <w:r w:rsidRPr="004B7669">
              <w:rPr>
                <w:b/>
                <w:lang w:val="lt-LT"/>
              </w:rPr>
              <w:t>ARISTAVOS SKYRIUS</w:t>
            </w:r>
          </w:p>
        </w:tc>
      </w:tr>
      <w:tr w:rsidR="002F2E3A" w:rsidRPr="00284015" w:rsidTr="00B010DB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3A" w:rsidRPr="00A43F23" w:rsidRDefault="002F2E3A" w:rsidP="00FF1AA8">
            <w:pPr>
              <w:pStyle w:val="ListParagraph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9. Nuotolinis mokymas(sis), skiriant individualias užduotis. 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2F2E3A" w:rsidRPr="00A43F23" w:rsidRDefault="002F2E3A" w:rsidP="00FF1AA8">
            <w:pPr>
              <w:jc w:val="center"/>
              <w:rPr>
                <w:lang w:val="lt-LT"/>
              </w:rPr>
            </w:pPr>
          </w:p>
        </w:tc>
        <w:tc>
          <w:tcPr>
            <w:tcW w:w="1672" w:type="dxa"/>
          </w:tcPr>
          <w:p w:rsidR="002F2E3A" w:rsidRDefault="002F2E3A" w:rsidP="00FF1AA8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Karantino metu</w:t>
            </w:r>
          </w:p>
        </w:tc>
        <w:tc>
          <w:tcPr>
            <w:tcW w:w="2410" w:type="dxa"/>
          </w:tcPr>
          <w:p w:rsidR="002F2E3A" w:rsidRPr="003C38DE" w:rsidRDefault="002F2E3A" w:rsidP="00FF1AA8">
            <w:pPr>
              <w:pStyle w:val="ListParagraph"/>
              <w:ind w:left="33"/>
              <w:rPr>
                <w:lang w:val="lt-LT"/>
              </w:rPr>
            </w:pPr>
            <w:r>
              <w:rPr>
                <w:lang w:val="lt-LT"/>
              </w:rPr>
              <w:t>Asta Čiapaitė</w:t>
            </w:r>
          </w:p>
        </w:tc>
      </w:tr>
    </w:tbl>
    <w:p w:rsidR="004C67E2" w:rsidRPr="00284015" w:rsidRDefault="004C67E2" w:rsidP="006D1092">
      <w:pPr>
        <w:rPr>
          <w:b/>
          <w:sz w:val="32"/>
          <w:szCs w:val="32"/>
          <w:lang w:val="lt-LT"/>
        </w:rPr>
      </w:pPr>
    </w:p>
    <w:p w:rsidR="00A52A1A" w:rsidRDefault="00A52A1A" w:rsidP="00A52A1A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 xml:space="preserve">II. ORGANIZACINIAI </w:t>
      </w:r>
      <w:r w:rsidR="00F75B83" w:rsidRPr="000B0A96">
        <w:rPr>
          <w:b/>
          <w:sz w:val="28"/>
          <w:szCs w:val="28"/>
          <w:lang w:val="lt-LT"/>
        </w:rPr>
        <w:t xml:space="preserve"> </w:t>
      </w:r>
      <w:r w:rsidRPr="000B0A96">
        <w:rPr>
          <w:b/>
          <w:sz w:val="28"/>
          <w:szCs w:val="28"/>
          <w:lang w:val="lt-LT"/>
        </w:rPr>
        <w:t>RENGINIAI</w:t>
      </w:r>
    </w:p>
    <w:p w:rsidR="002F2E3A" w:rsidRDefault="002F2E3A" w:rsidP="00A52A1A">
      <w:pPr>
        <w:jc w:val="center"/>
        <w:rPr>
          <w:b/>
          <w:sz w:val="28"/>
          <w:szCs w:val="28"/>
          <w:lang w:val="lt-LT"/>
        </w:rPr>
      </w:pPr>
    </w:p>
    <w:p w:rsidR="00972A4D" w:rsidRPr="00972A4D" w:rsidRDefault="00972A4D" w:rsidP="00972A4D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 xml:space="preserve">Priešmokyklinio ir ikimokyklinio ugdymo pasiekimų įvertinimas </w:t>
      </w:r>
      <w:r w:rsidRPr="009A0CAC">
        <w:rPr>
          <w:lang w:val="lt-LT"/>
        </w:rPr>
        <w:t>(</w:t>
      </w:r>
      <w:r w:rsidR="00280EEB">
        <w:rPr>
          <w:lang w:val="lt-LT"/>
        </w:rPr>
        <w:t>Ikimokyklinio ir priešmokyklinio</w:t>
      </w:r>
      <w:r>
        <w:rPr>
          <w:lang w:val="lt-LT"/>
        </w:rPr>
        <w:t xml:space="preserve"> ugdymo mokytojai</w:t>
      </w:r>
      <w:r w:rsidRPr="009A0CAC">
        <w:rPr>
          <w:lang w:val="lt-LT"/>
        </w:rPr>
        <w:t>).</w:t>
      </w:r>
    </w:p>
    <w:p w:rsidR="00972A4D" w:rsidRDefault="00972A4D" w:rsidP="00972A4D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>Priešmokyklinio ir ikimokyklinio ugdymo</w:t>
      </w:r>
      <w:r w:rsidRPr="00463838">
        <w:rPr>
          <w:lang w:val="lt-LT"/>
        </w:rPr>
        <w:t xml:space="preserve"> aprašų rengimas</w:t>
      </w:r>
      <w:r>
        <w:rPr>
          <w:lang w:val="lt-LT"/>
        </w:rPr>
        <w:t xml:space="preserve"> </w:t>
      </w:r>
      <w:r w:rsidRPr="009A0CAC">
        <w:rPr>
          <w:lang w:val="lt-LT"/>
        </w:rPr>
        <w:t>(</w:t>
      </w:r>
      <w:r w:rsidR="00280EEB">
        <w:rPr>
          <w:lang w:val="lt-LT"/>
        </w:rPr>
        <w:t>Ikimokyklinio ir priešmokyklinio</w:t>
      </w:r>
      <w:r>
        <w:rPr>
          <w:lang w:val="lt-LT"/>
        </w:rPr>
        <w:t xml:space="preserve"> ugdymo mokytojai</w:t>
      </w:r>
      <w:r w:rsidRPr="009A0CAC">
        <w:rPr>
          <w:lang w:val="lt-LT"/>
        </w:rPr>
        <w:t>).</w:t>
      </w:r>
    </w:p>
    <w:p w:rsidR="00972A4D" w:rsidRPr="00972A4D" w:rsidRDefault="00972A4D" w:rsidP="00972A4D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 w:rsidRPr="00972A4D">
        <w:rPr>
          <w:lang w:val="lt-LT"/>
        </w:rPr>
        <w:t xml:space="preserve"> </w:t>
      </w:r>
      <w:r>
        <w:rPr>
          <w:lang w:val="lt-LT"/>
        </w:rPr>
        <w:t>Pradinio</w:t>
      </w:r>
      <w:r w:rsidRPr="00972A4D">
        <w:rPr>
          <w:lang w:val="lt-LT"/>
        </w:rPr>
        <w:t xml:space="preserve"> ugdymo mokinių </w:t>
      </w:r>
      <w:r>
        <w:rPr>
          <w:lang w:val="lt-LT"/>
        </w:rPr>
        <w:t>pasiekimų ir pažangos įvertinimas</w:t>
      </w:r>
      <w:r w:rsidRPr="00972A4D">
        <w:rPr>
          <w:lang w:val="lt-LT"/>
        </w:rPr>
        <w:t xml:space="preserve"> (klasių ir </w:t>
      </w:r>
      <w:r>
        <w:rPr>
          <w:lang w:val="lt-LT"/>
        </w:rPr>
        <w:t xml:space="preserve">dalykų </w:t>
      </w:r>
      <w:r w:rsidRPr="00972A4D">
        <w:rPr>
          <w:lang w:val="lt-LT"/>
        </w:rPr>
        <w:t>mokytojai).</w:t>
      </w:r>
    </w:p>
    <w:p w:rsidR="002F2E3A" w:rsidRDefault="002F2E3A" w:rsidP="002F2E3A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 xml:space="preserve">Dalyvavimas nuotoliniuose mokymuose, vebinaruose. </w:t>
      </w:r>
    </w:p>
    <w:p w:rsidR="002F2E3A" w:rsidRDefault="002F2E3A" w:rsidP="002F2E3A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>Švietimo, mokslo ir  sporto ministerijos nurodymų, įsakymų studijavimas ir vykdymas.</w:t>
      </w:r>
    </w:p>
    <w:p w:rsidR="00A52A1A" w:rsidRDefault="002F2E3A" w:rsidP="00972A4D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lastRenderedPageBreak/>
        <w:t>Švietimo, mokslo ir sporto ministerijos, Kėdainių r. savivaldybės apklausų pildymas, informacijos pateikimas.</w:t>
      </w:r>
    </w:p>
    <w:p w:rsidR="008964DD" w:rsidRDefault="002F2E3A" w:rsidP="00972A4D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 w:rsidRPr="00972A4D">
        <w:rPr>
          <w:lang w:val="lt-LT"/>
        </w:rPr>
        <w:t xml:space="preserve">Ikimokyklinio ir priešmokyklinio ugdymo mokinių </w:t>
      </w:r>
      <w:r w:rsidR="008964DD" w:rsidRPr="00972A4D">
        <w:rPr>
          <w:lang w:val="lt-LT"/>
        </w:rPr>
        <w:t>sąrašų sudarymas</w:t>
      </w:r>
      <w:r w:rsidR="00D066A5" w:rsidRPr="00972A4D">
        <w:rPr>
          <w:lang w:val="lt-LT"/>
        </w:rPr>
        <w:t xml:space="preserve"> (Renata</w:t>
      </w:r>
      <w:r w:rsidR="00CF6563" w:rsidRPr="00972A4D">
        <w:rPr>
          <w:lang w:val="lt-LT"/>
        </w:rPr>
        <w:t xml:space="preserve"> </w:t>
      </w:r>
      <w:r w:rsidR="001303AD" w:rsidRPr="00972A4D">
        <w:rPr>
          <w:lang w:val="lt-LT"/>
        </w:rPr>
        <w:t>Zigmantavičienė)</w:t>
      </w:r>
      <w:r w:rsidR="005C4042" w:rsidRPr="00972A4D">
        <w:rPr>
          <w:lang w:val="lt-LT"/>
        </w:rPr>
        <w:t>.</w:t>
      </w:r>
    </w:p>
    <w:p w:rsidR="00280EEB" w:rsidRDefault="00520B48" w:rsidP="00972A4D">
      <w:pPr>
        <w:numPr>
          <w:ilvl w:val="0"/>
          <w:numId w:val="3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 xml:space="preserve">Ruošimasis atestacijai, kompetencijos aplankų rengimas (I. Federavičienė, J. Mejerė, </w:t>
      </w:r>
    </w:p>
    <w:p w:rsidR="00520B48" w:rsidRPr="00972A4D" w:rsidRDefault="00520B48" w:rsidP="00280EEB">
      <w:pPr>
        <w:ind w:left="142"/>
        <w:jc w:val="both"/>
        <w:rPr>
          <w:lang w:val="lt-LT"/>
        </w:rPr>
      </w:pPr>
      <w:r>
        <w:rPr>
          <w:lang w:val="lt-LT"/>
        </w:rPr>
        <w:t>N. Justinavičienė, R. Lučinskienė).</w:t>
      </w:r>
    </w:p>
    <w:p w:rsidR="002F2E3A" w:rsidRDefault="002F2E3A" w:rsidP="002F2E3A">
      <w:pPr>
        <w:ind w:left="720"/>
        <w:jc w:val="both"/>
        <w:rPr>
          <w:lang w:val="lt-LT"/>
        </w:rPr>
      </w:pPr>
    </w:p>
    <w:p w:rsidR="00D066A5" w:rsidRDefault="00D066A5" w:rsidP="00D066A5">
      <w:pPr>
        <w:ind w:left="720"/>
        <w:jc w:val="both"/>
        <w:rPr>
          <w:lang w:val="lt-LT"/>
        </w:rPr>
      </w:pPr>
    </w:p>
    <w:p w:rsidR="00A52A1A" w:rsidRPr="000B0A96" w:rsidRDefault="00A52A1A" w:rsidP="00A52A1A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>III. STEBĖSENA</w:t>
      </w:r>
    </w:p>
    <w:p w:rsidR="00A52A1A" w:rsidRPr="000B0A96" w:rsidRDefault="00A52A1A" w:rsidP="00A52A1A">
      <w:pPr>
        <w:jc w:val="both"/>
        <w:rPr>
          <w:szCs w:val="24"/>
          <w:lang w:val="lt-LT"/>
        </w:rPr>
      </w:pPr>
    </w:p>
    <w:p w:rsidR="002F2E3A" w:rsidRPr="00463838" w:rsidRDefault="002F2E3A" w:rsidP="002F2E3A">
      <w:pPr>
        <w:jc w:val="both"/>
        <w:rPr>
          <w:szCs w:val="24"/>
          <w:lang w:val="lt-LT"/>
        </w:rPr>
      </w:pPr>
    </w:p>
    <w:p w:rsidR="002F2E3A" w:rsidRPr="00990483" w:rsidRDefault="002F2E3A" w:rsidP="002F2E3A">
      <w:pPr>
        <w:numPr>
          <w:ilvl w:val="0"/>
          <w:numId w:val="27"/>
        </w:numPr>
        <w:ind w:left="567" w:hanging="283"/>
        <w:jc w:val="both"/>
        <w:rPr>
          <w:szCs w:val="24"/>
          <w:lang w:val="lt-LT"/>
        </w:rPr>
      </w:pPr>
      <w:r w:rsidRPr="00990483">
        <w:rPr>
          <w:szCs w:val="24"/>
          <w:lang w:val="lt-LT"/>
        </w:rPr>
        <w:t xml:space="preserve">Elektroninio dienyno </w:t>
      </w:r>
      <w:hyperlink r:id="rId8" w:history="1">
        <w:r w:rsidRPr="00990483">
          <w:rPr>
            <w:rStyle w:val="Hyperlink"/>
            <w:szCs w:val="24"/>
            <w:lang w:val="lt-LT"/>
          </w:rPr>
          <w:t>www.musudarzelis.lt</w:t>
        </w:r>
      </w:hyperlink>
      <w:r w:rsidRPr="00990483">
        <w:rPr>
          <w:szCs w:val="24"/>
          <w:lang w:val="lt-LT"/>
        </w:rPr>
        <w:t xml:space="preserve"> pildymo stebėjimas, pastabų rengimas</w:t>
      </w:r>
      <w:r>
        <w:rPr>
          <w:szCs w:val="24"/>
          <w:lang w:val="lt-LT"/>
        </w:rPr>
        <w:t>.</w:t>
      </w:r>
    </w:p>
    <w:p w:rsidR="002F2E3A" w:rsidRDefault="002F2E3A" w:rsidP="002F2E3A">
      <w:pPr>
        <w:numPr>
          <w:ilvl w:val="0"/>
          <w:numId w:val="27"/>
        </w:numPr>
        <w:ind w:left="567" w:hanging="283"/>
        <w:jc w:val="both"/>
        <w:rPr>
          <w:szCs w:val="24"/>
          <w:lang w:val="lt-LT"/>
        </w:rPr>
      </w:pPr>
      <w:r w:rsidRPr="00990483">
        <w:rPr>
          <w:szCs w:val="24"/>
          <w:lang w:val="lt-LT"/>
        </w:rPr>
        <w:t xml:space="preserve">Elektroninio dienyno </w:t>
      </w:r>
      <w:hyperlink r:id="rId9" w:history="1">
        <w:r w:rsidRPr="00990483">
          <w:rPr>
            <w:rStyle w:val="Hyperlink"/>
            <w:szCs w:val="24"/>
            <w:lang w:val="lt-LT"/>
          </w:rPr>
          <w:t>www.tamo.lt</w:t>
        </w:r>
      </w:hyperlink>
      <w:r w:rsidRPr="00990483">
        <w:rPr>
          <w:szCs w:val="24"/>
          <w:lang w:val="lt-LT"/>
        </w:rPr>
        <w:t xml:space="preserve"> pildymo stebėjimas, pastabų rengimas.</w:t>
      </w:r>
    </w:p>
    <w:p w:rsidR="002F2E3A" w:rsidRPr="00990483" w:rsidRDefault="002F2E3A" w:rsidP="002F2E3A">
      <w:pPr>
        <w:numPr>
          <w:ilvl w:val="0"/>
          <w:numId w:val="27"/>
        </w:numPr>
        <w:ind w:left="567" w:hanging="283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Individualūs pokalbiai su mokytojais apie nuotolinio mokymo eigą, problemas. </w:t>
      </w:r>
    </w:p>
    <w:p w:rsidR="00354BA7" w:rsidRDefault="00354BA7" w:rsidP="00354BA7">
      <w:pPr>
        <w:jc w:val="both"/>
        <w:rPr>
          <w:szCs w:val="24"/>
          <w:lang w:val="lt-LT"/>
        </w:rPr>
      </w:pPr>
    </w:p>
    <w:p w:rsidR="00354BA7" w:rsidRPr="000B0A96" w:rsidRDefault="00354BA7" w:rsidP="00354BA7">
      <w:pPr>
        <w:jc w:val="both"/>
        <w:rPr>
          <w:szCs w:val="24"/>
          <w:lang w:val="lt-LT"/>
        </w:rPr>
      </w:pPr>
    </w:p>
    <w:p w:rsidR="00A52A1A" w:rsidRPr="000B0A96" w:rsidRDefault="009D30A1" w:rsidP="009D30A1">
      <w:pPr>
        <w:rPr>
          <w:b/>
          <w:sz w:val="28"/>
          <w:szCs w:val="28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</w:t>
      </w:r>
      <w:r w:rsidR="00A52A1A" w:rsidRPr="000B0A96">
        <w:rPr>
          <w:b/>
          <w:sz w:val="28"/>
          <w:szCs w:val="28"/>
          <w:lang w:val="lt-LT"/>
        </w:rPr>
        <w:t>IV. ŽINIOS</w:t>
      </w:r>
    </w:p>
    <w:p w:rsidR="00354BA7" w:rsidRDefault="00354BA7" w:rsidP="00005E0F">
      <w:pPr>
        <w:jc w:val="center"/>
        <w:rPr>
          <w:b/>
          <w:sz w:val="28"/>
          <w:szCs w:val="28"/>
          <w:lang w:val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42"/>
        <w:gridCol w:w="2268"/>
        <w:gridCol w:w="1730"/>
      </w:tblGrid>
      <w:tr w:rsidR="002937AF" w:rsidRPr="008D2D87" w:rsidTr="00280EEB">
        <w:tc>
          <w:tcPr>
            <w:tcW w:w="3828" w:type="dxa"/>
          </w:tcPr>
          <w:p w:rsidR="002937AF" w:rsidRPr="00280EEB" w:rsidRDefault="002937AF" w:rsidP="00CD2AC4">
            <w:pPr>
              <w:jc w:val="center"/>
              <w:rPr>
                <w:b/>
                <w:lang w:val="lt-LT"/>
              </w:rPr>
            </w:pPr>
            <w:r w:rsidRPr="00280EEB">
              <w:rPr>
                <w:b/>
                <w:lang w:val="lt-LT"/>
              </w:rPr>
              <w:t>A t s i s k a i t y m a i</w:t>
            </w:r>
          </w:p>
        </w:tc>
        <w:tc>
          <w:tcPr>
            <w:tcW w:w="1842" w:type="dxa"/>
          </w:tcPr>
          <w:p w:rsidR="002937AF" w:rsidRPr="00280EEB" w:rsidRDefault="002937AF" w:rsidP="00CD2AC4">
            <w:pPr>
              <w:jc w:val="center"/>
              <w:rPr>
                <w:b/>
                <w:lang w:val="lt-LT"/>
              </w:rPr>
            </w:pPr>
            <w:r w:rsidRPr="00280EEB">
              <w:rPr>
                <w:b/>
                <w:lang w:val="lt-LT"/>
              </w:rPr>
              <w:t>D a t a</w:t>
            </w:r>
          </w:p>
        </w:tc>
        <w:tc>
          <w:tcPr>
            <w:tcW w:w="2268" w:type="dxa"/>
          </w:tcPr>
          <w:p w:rsidR="002937AF" w:rsidRPr="00280EEB" w:rsidRDefault="002937AF" w:rsidP="00CD2AC4">
            <w:pPr>
              <w:jc w:val="center"/>
              <w:rPr>
                <w:b/>
                <w:lang w:val="lt-LT"/>
              </w:rPr>
            </w:pPr>
            <w:r w:rsidRPr="00280EEB">
              <w:rPr>
                <w:b/>
                <w:lang w:val="lt-LT"/>
              </w:rPr>
              <w:t>K a m   p a t e i k t i</w:t>
            </w:r>
          </w:p>
        </w:tc>
        <w:tc>
          <w:tcPr>
            <w:tcW w:w="1730" w:type="dxa"/>
          </w:tcPr>
          <w:p w:rsidR="002937AF" w:rsidRPr="00280EEB" w:rsidRDefault="002937AF" w:rsidP="00CD2AC4">
            <w:pPr>
              <w:jc w:val="center"/>
              <w:rPr>
                <w:b/>
                <w:lang w:val="lt-LT"/>
              </w:rPr>
            </w:pPr>
            <w:r w:rsidRPr="00280EEB">
              <w:rPr>
                <w:b/>
                <w:lang w:val="lt-LT"/>
              </w:rPr>
              <w:t>K a s   t u r i         p a t e i k  t i</w:t>
            </w:r>
          </w:p>
        </w:tc>
      </w:tr>
      <w:tr w:rsidR="002937AF" w:rsidTr="00280EEB">
        <w:trPr>
          <w:trHeight w:val="457"/>
        </w:trPr>
        <w:tc>
          <w:tcPr>
            <w:tcW w:w="3828" w:type="dxa"/>
          </w:tcPr>
          <w:p w:rsidR="002937AF" w:rsidRPr="00463838" w:rsidRDefault="002937AF" w:rsidP="002937AF">
            <w:pPr>
              <w:numPr>
                <w:ilvl w:val="0"/>
                <w:numId w:val="24"/>
              </w:numPr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Pusmečio pasiekimų ataskaitos</w:t>
            </w:r>
            <w:r w:rsidR="00CA7724">
              <w:rPr>
                <w:b/>
                <w:lang w:val="lt-LT"/>
              </w:rPr>
              <w:t>.</w:t>
            </w:r>
          </w:p>
          <w:p w:rsidR="002937AF" w:rsidRPr="00463838" w:rsidRDefault="002937AF" w:rsidP="00CD2AC4">
            <w:pPr>
              <w:ind w:left="360"/>
              <w:rPr>
                <w:b/>
                <w:lang w:val="lt-LT"/>
              </w:rPr>
            </w:pPr>
          </w:p>
        </w:tc>
        <w:tc>
          <w:tcPr>
            <w:tcW w:w="1842" w:type="dxa"/>
          </w:tcPr>
          <w:p w:rsidR="002937AF" w:rsidRDefault="00D31EAC" w:rsidP="00CD2AC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</w:t>
            </w:r>
            <w:r w:rsidR="002937AF">
              <w:rPr>
                <w:b/>
                <w:lang w:val="lt-LT"/>
              </w:rPr>
              <w:t xml:space="preserve"> d.</w:t>
            </w:r>
          </w:p>
        </w:tc>
        <w:tc>
          <w:tcPr>
            <w:tcW w:w="2268" w:type="dxa"/>
          </w:tcPr>
          <w:p w:rsidR="002937AF" w:rsidRPr="00463838" w:rsidRDefault="00D31EAC" w:rsidP="00CD2AC4">
            <w:p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r w:rsidR="002937AF" w:rsidRPr="00463838">
              <w:rPr>
                <w:lang w:val="lt-LT"/>
              </w:rPr>
              <w:t>Navajauskienei</w:t>
            </w:r>
          </w:p>
          <w:p w:rsidR="002937AF" w:rsidRPr="00463838" w:rsidRDefault="002937AF" w:rsidP="00CD2AC4">
            <w:pPr>
              <w:rPr>
                <w:lang w:val="lt-LT"/>
              </w:rPr>
            </w:pPr>
          </w:p>
        </w:tc>
        <w:tc>
          <w:tcPr>
            <w:tcW w:w="1730" w:type="dxa"/>
          </w:tcPr>
          <w:p w:rsidR="002937AF" w:rsidRPr="00463838" w:rsidRDefault="00386C0E" w:rsidP="00CD2AC4">
            <w:pPr>
              <w:rPr>
                <w:lang w:val="lt-LT"/>
              </w:rPr>
            </w:pPr>
            <w:r>
              <w:rPr>
                <w:lang w:val="lt-LT"/>
              </w:rPr>
              <w:t>Klasių, g</w:t>
            </w:r>
            <w:r w:rsidR="002937AF" w:rsidRPr="00463838">
              <w:rPr>
                <w:lang w:val="lt-LT"/>
              </w:rPr>
              <w:t>rupių mokytojai</w:t>
            </w:r>
          </w:p>
          <w:p w:rsidR="002937AF" w:rsidRDefault="002937AF" w:rsidP="00CD2AC4">
            <w:pPr>
              <w:rPr>
                <w:lang w:val="lt-LT"/>
              </w:rPr>
            </w:pPr>
          </w:p>
        </w:tc>
      </w:tr>
      <w:tr w:rsidR="00CA7724" w:rsidTr="00280EEB">
        <w:trPr>
          <w:trHeight w:val="457"/>
        </w:trPr>
        <w:tc>
          <w:tcPr>
            <w:tcW w:w="3828" w:type="dxa"/>
          </w:tcPr>
          <w:p w:rsidR="00CA7724" w:rsidRPr="00CA7724" w:rsidRDefault="00972A4D" w:rsidP="002937AF">
            <w:pPr>
              <w:numPr>
                <w:ilvl w:val="0"/>
                <w:numId w:val="24"/>
              </w:numPr>
              <w:rPr>
                <w:b/>
                <w:lang w:val="lt-LT"/>
              </w:rPr>
            </w:pPr>
            <w:r>
              <w:rPr>
                <w:rStyle w:val="Pavadinimas1"/>
                <w:b/>
                <w:lang w:val="lt-LT"/>
              </w:rPr>
              <w:t xml:space="preserve">Ikimokyklinio ir priešmokyklinio ugdymo </w:t>
            </w:r>
            <w:r w:rsidR="00CA7724" w:rsidRPr="00CA7724">
              <w:rPr>
                <w:rStyle w:val="Pavadinimas1"/>
                <w:b/>
                <w:lang w:val="lt-LT"/>
              </w:rPr>
              <w:t>grupių ugdomosios veiklos apmąstymai, pokyčių įvertinimas ilgalaikiuose ugdomosios veiklos planuose</w:t>
            </w:r>
            <w:r w:rsidR="00CA7724">
              <w:rPr>
                <w:rStyle w:val="Pavadinimas1"/>
                <w:b/>
                <w:lang w:val="lt-LT"/>
              </w:rPr>
              <w:t>.</w:t>
            </w:r>
          </w:p>
        </w:tc>
        <w:tc>
          <w:tcPr>
            <w:tcW w:w="1842" w:type="dxa"/>
          </w:tcPr>
          <w:p w:rsidR="00CA7724" w:rsidRDefault="00CA7724" w:rsidP="00CD2AC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 d.</w:t>
            </w:r>
          </w:p>
        </w:tc>
        <w:tc>
          <w:tcPr>
            <w:tcW w:w="2268" w:type="dxa"/>
          </w:tcPr>
          <w:p w:rsidR="00CA7724" w:rsidRPr="00463838" w:rsidRDefault="00CA7724" w:rsidP="00CD2AC4">
            <w:pPr>
              <w:rPr>
                <w:lang w:val="lt-LT"/>
              </w:rPr>
            </w:pPr>
            <w:r>
              <w:rPr>
                <w:lang w:val="lt-LT"/>
              </w:rPr>
              <w:t>Elektroniniame dienyne</w:t>
            </w:r>
          </w:p>
        </w:tc>
        <w:tc>
          <w:tcPr>
            <w:tcW w:w="1730" w:type="dxa"/>
          </w:tcPr>
          <w:p w:rsidR="00CA7724" w:rsidRPr="00463838" w:rsidRDefault="00CA7724" w:rsidP="00D31EAC">
            <w:pPr>
              <w:rPr>
                <w:lang w:val="lt-LT"/>
              </w:rPr>
            </w:pPr>
            <w:r>
              <w:rPr>
                <w:lang w:val="lt-LT"/>
              </w:rPr>
              <w:t xml:space="preserve">Grupių </w:t>
            </w:r>
            <w:r w:rsidR="00D31EAC">
              <w:rPr>
                <w:lang w:val="lt-LT"/>
              </w:rPr>
              <w:t>mokytojai</w:t>
            </w:r>
          </w:p>
        </w:tc>
      </w:tr>
    </w:tbl>
    <w:p w:rsidR="00005E0F" w:rsidRDefault="00005E0F" w:rsidP="00005E0F">
      <w:pPr>
        <w:jc w:val="center"/>
        <w:rPr>
          <w:b/>
          <w:sz w:val="32"/>
          <w:szCs w:val="32"/>
          <w:lang w:val="lt-LT"/>
        </w:rPr>
      </w:pPr>
    </w:p>
    <w:p w:rsidR="00055430" w:rsidRPr="000B0A96" w:rsidRDefault="00055430" w:rsidP="00005E0F">
      <w:pPr>
        <w:jc w:val="center"/>
        <w:rPr>
          <w:b/>
          <w:sz w:val="32"/>
          <w:szCs w:val="32"/>
          <w:lang w:val="lt-LT"/>
        </w:rPr>
      </w:pPr>
    </w:p>
    <w:p w:rsidR="00A52A1A" w:rsidRDefault="00A52A1A" w:rsidP="00005E0F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>V. INFORMACIJA</w:t>
      </w:r>
    </w:p>
    <w:p w:rsidR="009A0CAC" w:rsidRPr="000B0A96" w:rsidRDefault="009A0CAC" w:rsidP="00005E0F">
      <w:pPr>
        <w:jc w:val="center"/>
        <w:rPr>
          <w:b/>
          <w:sz w:val="28"/>
          <w:szCs w:val="28"/>
          <w:lang w:val="lt-LT"/>
        </w:rPr>
      </w:pPr>
    </w:p>
    <w:p w:rsidR="009A0CAC" w:rsidRDefault="009A0CAC" w:rsidP="009A0CAC">
      <w:pPr>
        <w:ind w:firstLine="1296"/>
        <w:jc w:val="both"/>
        <w:rPr>
          <w:i/>
          <w:iCs/>
          <w:szCs w:val="24"/>
          <w:lang w:val="lt-LT"/>
        </w:rPr>
      </w:pPr>
      <w:r>
        <w:rPr>
          <w:i/>
          <w:iCs/>
          <w:szCs w:val="24"/>
          <w:lang w:val="lt-LT"/>
        </w:rPr>
        <w:t xml:space="preserve"> Be šio plano vadovautis Kėdainių švietimo skyriaus ir Kėdainių švietimo pagalbos tarnybos, Kauno pedagogų kvalifikacijos centro mėnesio planais. Informaciją, dėl renginių įtraukimo į kito mėnesio darbo planą, pateikti iki 29 dienos ( jeigu renginys vyksta</w:t>
      </w:r>
      <w:r w:rsidR="008865B0">
        <w:rPr>
          <w:i/>
          <w:iCs/>
          <w:szCs w:val="24"/>
          <w:lang w:val="lt-LT"/>
        </w:rPr>
        <w:t xml:space="preserve"> ne  klasėje ar grupėje</w:t>
      </w:r>
      <w:r>
        <w:rPr>
          <w:i/>
          <w:iCs/>
          <w:szCs w:val="24"/>
          <w:lang w:val="lt-LT"/>
        </w:rPr>
        <w:t>, reikalinga salė, reikalingas įsakymas, bus keičiamas maitinimas, bus reikalingas administracijos darbuotojo dalyvavimas).</w:t>
      </w:r>
    </w:p>
    <w:p w:rsidR="002D1B40" w:rsidRPr="000B0A96" w:rsidRDefault="002D1B40" w:rsidP="009A0CAC">
      <w:pPr>
        <w:jc w:val="both"/>
        <w:rPr>
          <w:i/>
          <w:iCs/>
          <w:szCs w:val="24"/>
          <w:lang w:val="lt-LT"/>
        </w:rPr>
      </w:pPr>
    </w:p>
    <w:p w:rsidR="002D1B40" w:rsidRPr="000B0A96" w:rsidRDefault="002D1B40" w:rsidP="004B3C65">
      <w:pPr>
        <w:jc w:val="both"/>
        <w:rPr>
          <w:i/>
          <w:iCs/>
          <w:szCs w:val="24"/>
          <w:lang w:val="lt-LT"/>
        </w:rPr>
      </w:pPr>
    </w:p>
    <w:p w:rsidR="002D1B40" w:rsidRPr="000B0A96" w:rsidRDefault="002D1B40" w:rsidP="004B3C65">
      <w:pPr>
        <w:jc w:val="both"/>
        <w:rPr>
          <w:i/>
          <w:iCs/>
          <w:szCs w:val="24"/>
          <w:lang w:val="lt-LT"/>
        </w:rPr>
      </w:pPr>
    </w:p>
    <w:p w:rsidR="00A52A1A" w:rsidRPr="000B0A96" w:rsidRDefault="00F94C0C" w:rsidP="00B97208">
      <w:pPr>
        <w:rPr>
          <w:lang w:val="lt-LT"/>
        </w:rPr>
      </w:pPr>
      <w:r>
        <w:rPr>
          <w:lang w:val="lt-LT"/>
        </w:rPr>
        <w:t>Direktoriaus p</w:t>
      </w:r>
      <w:r w:rsidR="00A52A1A" w:rsidRPr="000B0A96">
        <w:rPr>
          <w:lang w:val="lt-LT"/>
        </w:rPr>
        <w:t xml:space="preserve">avaduotoja ugdymui </w:t>
      </w:r>
      <w:r w:rsidR="00A52A1A" w:rsidRPr="000B0A96">
        <w:rPr>
          <w:lang w:val="lt-LT"/>
        </w:rPr>
        <w:tab/>
      </w:r>
      <w:r w:rsidR="00A52A1A" w:rsidRPr="000B0A96">
        <w:rPr>
          <w:lang w:val="lt-LT"/>
        </w:rPr>
        <w:tab/>
        <w:t xml:space="preserve">                 </w:t>
      </w:r>
      <w:r>
        <w:rPr>
          <w:lang w:val="lt-LT"/>
        </w:rPr>
        <w:t xml:space="preserve">        </w:t>
      </w:r>
      <w:r w:rsidR="00217381" w:rsidRPr="000B0A96">
        <w:rPr>
          <w:lang w:val="lt-LT"/>
        </w:rPr>
        <w:t xml:space="preserve"> Danutė Navajauskienė</w:t>
      </w:r>
      <w:r w:rsidR="00217381" w:rsidRPr="000B0A96">
        <w:rPr>
          <w:lang w:val="lt-LT"/>
        </w:rPr>
        <w:tab/>
      </w:r>
    </w:p>
    <w:sectPr w:rsidR="00A52A1A" w:rsidRPr="000B0A96" w:rsidSect="00832580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6F" w:rsidRDefault="0090426F">
      <w:r>
        <w:separator/>
      </w:r>
    </w:p>
  </w:endnote>
  <w:endnote w:type="continuationSeparator" w:id="0">
    <w:p w:rsidR="0090426F" w:rsidRDefault="0090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6F" w:rsidRDefault="0090426F">
      <w:r>
        <w:separator/>
      </w:r>
    </w:p>
  </w:footnote>
  <w:footnote w:type="continuationSeparator" w:id="0">
    <w:p w:rsidR="0090426F" w:rsidRDefault="0090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15" w:rsidRDefault="006C11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76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615">
      <w:rPr>
        <w:rStyle w:val="PageNumber"/>
        <w:noProof/>
      </w:rPr>
      <w:t>1</w:t>
    </w:r>
    <w:r>
      <w:rPr>
        <w:rStyle w:val="PageNumber"/>
      </w:rPr>
      <w:fldChar w:fldCharType="end"/>
    </w:r>
  </w:p>
  <w:p w:rsidR="00677615" w:rsidRDefault="00677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15" w:rsidRDefault="006C11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76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0DB">
      <w:rPr>
        <w:rStyle w:val="PageNumber"/>
        <w:noProof/>
      </w:rPr>
      <w:t>2</w:t>
    </w:r>
    <w:r>
      <w:rPr>
        <w:rStyle w:val="PageNumber"/>
      </w:rPr>
      <w:fldChar w:fldCharType="end"/>
    </w:r>
  </w:p>
  <w:p w:rsidR="00677615" w:rsidRDefault="00677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4EA"/>
    <w:multiLevelType w:val="hybridMultilevel"/>
    <w:tmpl w:val="910057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4B2"/>
    <w:multiLevelType w:val="singleLevel"/>
    <w:tmpl w:val="2E3C2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87058FA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8AA2410"/>
    <w:multiLevelType w:val="hybridMultilevel"/>
    <w:tmpl w:val="4B8E18BC"/>
    <w:lvl w:ilvl="0" w:tplc="0427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0B0445C5"/>
    <w:multiLevelType w:val="hybridMultilevel"/>
    <w:tmpl w:val="59C2D948"/>
    <w:lvl w:ilvl="0" w:tplc="E272CFD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5314"/>
    <w:multiLevelType w:val="hybridMultilevel"/>
    <w:tmpl w:val="D0B2F06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B251625"/>
    <w:multiLevelType w:val="hybridMultilevel"/>
    <w:tmpl w:val="31E0D6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7AF4"/>
    <w:multiLevelType w:val="hybridMultilevel"/>
    <w:tmpl w:val="81AC14F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E63FD"/>
    <w:multiLevelType w:val="hybridMultilevel"/>
    <w:tmpl w:val="7ADE25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2E18"/>
    <w:multiLevelType w:val="hybridMultilevel"/>
    <w:tmpl w:val="00DE8D1A"/>
    <w:lvl w:ilvl="0" w:tplc="0427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37FB6A51"/>
    <w:multiLevelType w:val="hybridMultilevel"/>
    <w:tmpl w:val="E95E816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6433C"/>
    <w:multiLevelType w:val="hybridMultilevel"/>
    <w:tmpl w:val="1706A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11321"/>
    <w:multiLevelType w:val="hybridMultilevel"/>
    <w:tmpl w:val="B89CDEBE"/>
    <w:lvl w:ilvl="0" w:tplc="1BD8A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4632D"/>
    <w:multiLevelType w:val="hybridMultilevel"/>
    <w:tmpl w:val="7640DE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0AA9"/>
    <w:multiLevelType w:val="hybridMultilevel"/>
    <w:tmpl w:val="4BDCCBAA"/>
    <w:lvl w:ilvl="0" w:tplc="042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4E083D7A"/>
    <w:multiLevelType w:val="hybridMultilevel"/>
    <w:tmpl w:val="1D26A9A2"/>
    <w:lvl w:ilvl="0" w:tplc="0427000B">
      <w:start w:val="1"/>
      <w:numFmt w:val="bullet"/>
      <w:lvlText w:val="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516429D9"/>
    <w:multiLevelType w:val="hybridMultilevel"/>
    <w:tmpl w:val="650C0E8C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30D57F9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5DA676D9"/>
    <w:multiLevelType w:val="hybridMultilevel"/>
    <w:tmpl w:val="50A4F58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DD45B2"/>
    <w:multiLevelType w:val="hybridMultilevel"/>
    <w:tmpl w:val="47969D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87F07"/>
    <w:multiLevelType w:val="hybridMultilevel"/>
    <w:tmpl w:val="17AA30F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331F7"/>
    <w:multiLevelType w:val="hybridMultilevel"/>
    <w:tmpl w:val="23A4CB1A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73CE0871"/>
    <w:multiLevelType w:val="hybridMultilevel"/>
    <w:tmpl w:val="69F69F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6731D"/>
    <w:multiLevelType w:val="hybridMultilevel"/>
    <w:tmpl w:val="F3C45A58"/>
    <w:lvl w:ilvl="0" w:tplc="0427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10"/>
  </w:num>
  <w:num w:numId="7">
    <w:abstractNumId w:val="15"/>
  </w:num>
  <w:num w:numId="8">
    <w:abstractNumId w:val="3"/>
  </w:num>
  <w:num w:numId="9">
    <w:abstractNumId w:val="25"/>
  </w:num>
  <w:num w:numId="10">
    <w:abstractNumId w:val="9"/>
  </w:num>
  <w:num w:numId="11">
    <w:abstractNumId w:val="5"/>
  </w:num>
  <w:num w:numId="12">
    <w:abstractNumId w:val="14"/>
  </w:num>
  <w:num w:numId="13">
    <w:abstractNumId w:val="18"/>
  </w:num>
  <w:num w:numId="14">
    <w:abstractNumId w:val="24"/>
  </w:num>
  <w:num w:numId="15">
    <w:abstractNumId w:val="17"/>
  </w:num>
  <w:num w:numId="16">
    <w:abstractNumId w:val="12"/>
  </w:num>
  <w:num w:numId="17">
    <w:abstractNumId w:val="2"/>
  </w:num>
  <w:num w:numId="18">
    <w:abstractNumId w:val="20"/>
  </w:num>
  <w:num w:numId="19">
    <w:abstractNumId w:val="11"/>
  </w:num>
  <w:num w:numId="20">
    <w:abstractNumId w:val="0"/>
  </w:num>
  <w:num w:numId="21">
    <w:abstractNumId w:val="6"/>
  </w:num>
  <w:num w:numId="22">
    <w:abstractNumId w:val="13"/>
  </w:num>
  <w:num w:numId="23">
    <w:abstractNumId w:val="4"/>
  </w:num>
  <w:num w:numId="24">
    <w:abstractNumId w:val="19"/>
  </w:num>
  <w:num w:numId="25">
    <w:abstractNumId w:val="21"/>
  </w:num>
  <w:num w:numId="26">
    <w:abstractNumId w:val="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A1A"/>
    <w:rsid w:val="0000196F"/>
    <w:rsid w:val="00005E0F"/>
    <w:rsid w:val="00021C0D"/>
    <w:rsid w:val="000278C9"/>
    <w:rsid w:val="00035CE1"/>
    <w:rsid w:val="00046467"/>
    <w:rsid w:val="00055430"/>
    <w:rsid w:val="00065560"/>
    <w:rsid w:val="000732E5"/>
    <w:rsid w:val="0007584D"/>
    <w:rsid w:val="00080FD1"/>
    <w:rsid w:val="00081C53"/>
    <w:rsid w:val="0008580E"/>
    <w:rsid w:val="000873A7"/>
    <w:rsid w:val="00095729"/>
    <w:rsid w:val="00096667"/>
    <w:rsid w:val="00097885"/>
    <w:rsid w:val="000A259D"/>
    <w:rsid w:val="000B0A96"/>
    <w:rsid w:val="000B2F0A"/>
    <w:rsid w:val="000B4480"/>
    <w:rsid w:val="000B58DA"/>
    <w:rsid w:val="000B609A"/>
    <w:rsid w:val="000C5677"/>
    <w:rsid w:val="000D3B22"/>
    <w:rsid w:val="000D49CA"/>
    <w:rsid w:val="000E5188"/>
    <w:rsid w:val="0010047D"/>
    <w:rsid w:val="001124A7"/>
    <w:rsid w:val="00121C95"/>
    <w:rsid w:val="001231D6"/>
    <w:rsid w:val="001303AD"/>
    <w:rsid w:val="001322DB"/>
    <w:rsid w:val="00143A04"/>
    <w:rsid w:val="00144C5C"/>
    <w:rsid w:val="0014602A"/>
    <w:rsid w:val="001518D2"/>
    <w:rsid w:val="00151B3C"/>
    <w:rsid w:val="00166402"/>
    <w:rsid w:val="00173A82"/>
    <w:rsid w:val="0017503F"/>
    <w:rsid w:val="001755DF"/>
    <w:rsid w:val="00190418"/>
    <w:rsid w:val="001A615A"/>
    <w:rsid w:val="001A6FCB"/>
    <w:rsid w:val="001B6950"/>
    <w:rsid w:val="001B6B45"/>
    <w:rsid w:val="001B6B88"/>
    <w:rsid w:val="001C04A7"/>
    <w:rsid w:val="001C238F"/>
    <w:rsid w:val="001D156F"/>
    <w:rsid w:val="001D4958"/>
    <w:rsid w:val="001E5AD3"/>
    <w:rsid w:val="001F227E"/>
    <w:rsid w:val="001F46ED"/>
    <w:rsid w:val="001F5EEE"/>
    <w:rsid w:val="00200F43"/>
    <w:rsid w:val="00201753"/>
    <w:rsid w:val="00201867"/>
    <w:rsid w:val="00201EBC"/>
    <w:rsid w:val="00207B15"/>
    <w:rsid w:val="00216BC8"/>
    <w:rsid w:val="00217381"/>
    <w:rsid w:val="002208BD"/>
    <w:rsid w:val="00226A05"/>
    <w:rsid w:val="0023136C"/>
    <w:rsid w:val="00235A72"/>
    <w:rsid w:val="00241BEB"/>
    <w:rsid w:val="0024772F"/>
    <w:rsid w:val="00247F00"/>
    <w:rsid w:val="00254987"/>
    <w:rsid w:val="00257BA1"/>
    <w:rsid w:val="00260082"/>
    <w:rsid w:val="002626B1"/>
    <w:rsid w:val="00263998"/>
    <w:rsid w:val="002664D5"/>
    <w:rsid w:val="0027048A"/>
    <w:rsid w:val="002725DC"/>
    <w:rsid w:val="00277956"/>
    <w:rsid w:val="00280EEB"/>
    <w:rsid w:val="002834C7"/>
    <w:rsid w:val="00283C59"/>
    <w:rsid w:val="00284015"/>
    <w:rsid w:val="00292608"/>
    <w:rsid w:val="002937AF"/>
    <w:rsid w:val="002A0005"/>
    <w:rsid w:val="002A459B"/>
    <w:rsid w:val="002B01A2"/>
    <w:rsid w:val="002B2252"/>
    <w:rsid w:val="002B71A9"/>
    <w:rsid w:val="002C16C0"/>
    <w:rsid w:val="002C6992"/>
    <w:rsid w:val="002D1B40"/>
    <w:rsid w:val="002D307C"/>
    <w:rsid w:val="002E033F"/>
    <w:rsid w:val="002E17EB"/>
    <w:rsid w:val="002E3BAA"/>
    <w:rsid w:val="002F2E3A"/>
    <w:rsid w:val="003028B7"/>
    <w:rsid w:val="0030367D"/>
    <w:rsid w:val="003200D8"/>
    <w:rsid w:val="00332EB7"/>
    <w:rsid w:val="00333600"/>
    <w:rsid w:val="00335736"/>
    <w:rsid w:val="00337A4A"/>
    <w:rsid w:val="00354BA7"/>
    <w:rsid w:val="00363399"/>
    <w:rsid w:val="00374471"/>
    <w:rsid w:val="003762A4"/>
    <w:rsid w:val="00377C68"/>
    <w:rsid w:val="00386C0E"/>
    <w:rsid w:val="00395CFA"/>
    <w:rsid w:val="00396F19"/>
    <w:rsid w:val="003B045F"/>
    <w:rsid w:val="003B281F"/>
    <w:rsid w:val="003B4684"/>
    <w:rsid w:val="003B6F3A"/>
    <w:rsid w:val="003C2FB0"/>
    <w:rsid w:val="003D1A8C"/>
    <w:rsid w:val="003E4F9D"/>
    <w:rsid w:val="003F238B"/>
    <w:rsid w:val="003F2E76"/>
    <w:rsid w:val="003F34D1"/>
    <w:rsid w:val="003F48B3"/>
    <w:rsid w:val="004016CB"/>
    <w:rsid w:val="004024DC"/>
    <w:rsid w:val="0040283C"/>
    <w:rsid w:val="00407561"/>
    <w:rsid w:val="004108DF"/>
    <w:rsid w:val="00425FD9"/>
    <w:rsid w:val="00435BB2"/>
    <w:rsid w:val="0044601F"/>
    <w:rsid w:val="00446D0E"/>
    <w:rsid w:val="004726A5"/>
    <w:rsid w:val="0047397F"/>
    <w:rsid w:val="00486039"/>
    <w:rsid w:val="004906D4"/>
    <w:rsid w:val="00492FE1"/>
    <w:rsid w:val="004A2554"/>
    <w:rsid w:val="004B3C65"/>
    <w:rsid w:val="004C4C90"/>
    <w:rsid w:val="004C508B"/>
    <w:rsid w:val="004C67E2"/>
    <w:rsid w:val="004D0362"/>
    <w:rsid w:val="004D4AE2"/>
    <w:rsid w:val="004D7EB0"/>
    <w:rsid w:val="004E078D"/>
    <w:rsid w:val="004E303F"/>
    <w:rsid w:val="004E4B79"/>
    <w:rsid w:val="00503B25"/>
    <w:rsid w:val="005140F1"/>
    <w:rsid w:val="00520B48"/>
    <w:rsid w:val="00521CE9"/>
    <w:rsid w:val="00525BAA"/>
    <w:rsid w:val="00526DD0"/>
    <w:rsid w:val="00540FFB"/>
    <w:rsid w:val="0055375D"/>
    <w:rsid w:val="0055702F"/>
    <w:rsid w:val="005623CB"/>
    <w:rsid w:val="005631A1"/>
    <w:rsid w:val="00576E9E"/>
    <w:rsid w:val="00577A3A"/>
    <w:rsid w:val="00580F69"/>
    <w:rsid w:val="00590E41"/>
    <w:rsid w:val="00595C08"/>
    <w:rsid w:val="005C0FD4"/>
    <w:rsid w:val="005C4042"/>
    <w:rsid w:val="005D5077"/>
    <w:rsid w:val="005E22E6"/>
    <w:rsid w:val="005E5482"/>
    <w:rsid w:val="005F536B"/>
    <w:rsid w:val="00605AA5"/>
    <w:rsid w:val="00610F95"/>
    <w:rsid w:val="006135F0"/>
    <w:rsid w:val="00622BB6"/>
    <w:rsid w:val="0064385E"/>
    <w:rsid w:val="00655F73"/>
    <w:rsid w:val="006667FC"/>
    <w:rsid w:val="006703D9"/>
    <w:rsid w:val="00670B99"/>
    <w:rsid w:val="00677615"/>
    <w:rsid w:val="006852AF"/>
    <w:rsid w:val="0069455E"/>
    <w:rsid w:val="006950A2"/>
    <w:rsid w:val="006979D5"/>
    <w:rsid w:val="006A4F94"/>
    <w:rsid w:val="006A5A8B"/>
    <w:rsid w:val="006B5D1D"/>
    <w:rsid w:val="006C114A"/>
    <w:rsid w:val="006C15D2"/>
    <w:rsid w:val="006D1092"/>
    <w:rsid w:val="006D53E2"/>
    <w:rsid w:val="006D7478"/>
    <w:rsid w:val="006E0D0F"/>
    <w:rsid w:val="006F05A2"/>
    <w:rsid w:val="006F4043"/>
    <w:rsid w:val="00703C86"/>
    <w:rsid w:val="00714FCC"/>
    <w:rsid w:val="00727CC3"/>
    <w:rsid w:val="007314A6"/>
    <w:rsid w:val="00736C18"/>
    <w:rsid w:val="00737077"/>
    <w:rsid w:val="00751435"/>
    <w:rsid w:val="00754C27"/>
    <w:rsid w:val="00756F0F"/>
    <w:rsid w:val="00772201"/>
    <w:rsid w:val="007808CE"/>
    <w:rsid w:val="0078212E"/>
    <w:rsid w:val="00782320"/>
    <w:rsid w:val="007845E6"/>
    <w:rsid w:val="00791C1C"/>
    <w:rsid w:val="007948EA"/>
    <w:rsid w:val="007B621D"/>
    <w:rsid w:val="007E3239"/>
    <w:rsid w:val="007F4D26"/>
    <w:rsid w:val="007F58D8"/>
    <w:rsid w:val="007F77E4"/>
    <w:rsid w:val="00802C49"/>
    <w:rsid w:val="0082080E"/>
    <w:rsid w:val="0082206B"/>
    <w:rsid w:val="00823EA1"/>
    <w:rsid w:val="00826608"/>
    <w:rsid w:val="00832580"/>
    <w:rsid w:val="00832E5D"/>
    <w:rsid w:val="00841DBC"/>
    <w:rsid w:val="00850A0A"/>
    <w:rsid w:val="008512BC"/>
    <w:rsid w:val="00853A27"/>
    <w:rsid w:val="00856226"/>
    <w:rsid w:val="00856C88"/>
    <w:rsid w:val="0086393F"/>
    <w:rsid w:val="00864C19"/>
    <w:rsid w:val="0087003C"/>
    <w:rsid w:val="008770D5"/>
    <w:rsid w:val="00883E55"/>
    <w:rsid w:val="008865B0"/>
    <w:rsid w:val="0089471F"/>
    <w:rsid w:val="008949C0"/>
    <w:rsid w:val="00895B13"/>
    <w:rsid w:val="008964DD"/>
    <w:rsid w:val="008A1557"/>
    <w:rsid w:val="008A3B00"/>
    <w:rsid w:val="008B6579"/>
    <w:rsid w:val="008C1687"/>
    <w:rsid w:val="008C4FED"/>
    <w:rsid w:val="008D049C"/>
    <w:rsid w:val="008D602A"/>
    <w:rsid w:val="008E1352"/>
    <w:rsid w:val="008E18BC"/>
    <w:rsid w:val="008F04DB"/>
    <w:rsid w:val="008F2C0D"/>
    <w:rsid w:val="008F36C0"/>
    <w:rsid w:val="00900884"/>
    <w:rsid w:val="009032A9"/>
    <w:rsid w:val="0090426F"/>
    <w:rsid w:val="00904584"/>
    <w:rsid w:val="00906D81"/>
    <w:rsid w:val="0091402E"/>
    <w:rsid w:val="00920A07"/>
    <w:rsid w:val="009344C7"/>
    <w:rsid w:val="0094040E"/>
    <w:rsid w:val="0094397C"/>
    <w:rsid w:val="0095526B"/>
    <w:rsid w:val="00965874"/>
    <w:rsid w:val="00972A4D"/>
    <w:rsid w:val="0098258F"/>
    <w:rsid w:val="009838E8"/>
    <w:rsid w:val="00984739"/>
    <w:rsid w:val="009A0CAC"/>
    <w:rsid w:val="009A5D2E"/>
    <w:rsid w:val="009A7084"/>
    <w:rsid w:val="009B3588"/>
    <w:rsid w:val="009C15F3"/>
    <w:rsid w:val="009C263E"/>
    <w:rsid w:val="009C5F7B"/>
    <w:rsid w:val="009D30A1"/>
    <w:rsid w:val="009D3585"/>
    <w:rsid w:val="009E411D"/>
    <w:rsid w:val="009E6DCF"/>
    <w:rsid w:val="009F224D"/>
    <w:rsid w:val="00A11768"/>
    <w:rsid w:val="00A1691D"/>
    <w:rsid w:val="00A20210"/>
    <w:rsid w:val="00A21782"/>
    <w:rsid w:val="00A2775D"/>
    <w:rsid w:val="00A304EF"/>
    <w:rsid w:val="00A36066"/>
    <w:rsid w:val="00A44B88"/>
    <w:rsid w:val="00A51A24"/>
    <w:rsid w:val="00A52A1A"/>
    <w:rsid w:val="00A55411"/>
    <w:rsid w:val="00A56A4E"/>
    <w:rsid w:val="00A671DD"/>
    <w:rsid w:val="00A7258A"/>
    <w:rsid w:val="00A743B4"/>
    <w:rsid w:val="00A8505B"/>
    <w:rsid w:val="00A90B81"/>
    <w:rsid w:val="00A926E0"/>
    <w:rsid w:val="00AA11AA"/>
    <w:rsid w:val="00AA1B0F"/>
    <w:rsid w:val="00AB28D3"/>
    <w:rsid w:val="00AB3875"/>
    <w:rsid w:val="00AB5B07"/>
    <w:rsid w:val="00AB7072"/>
    <w:rsid w:val="00AC1AD7"/>
    <w:rsid w:val="00AC56F4"/>
    <w:rsid w:val="00AD0488"/>
    <w:rsid w:val="00AD1908"/>
    <w:rsid w:val="00AD7524"/>
    <w:rsid w:val="00AE1B1A"/>
    <w:rsid w:val="00AF139A"/>
    <w:rsid w:val="00AF1D78"/>
    <w:rsid w:val="00AF551A"/>
    <w:rsid w:val="00B010DB"/>
    <w:rsid w:val="00B02C2F"/>
    <w:rsid w:val="00B13472"/>
    <w:rsid w:val="00B16208"/>
    <w:rsid w:val="00B34C0A"/>
    <w:rsid w:val="00B471E2"/>
    <w:rsid w:val="00B85011"/>
    <w:rsid w:val="00B907A8"/>
    <w:rsid w:val="00B97208"/>
    <w:rsid w:val="00BB21DD"/>
    <w:rsid w:val="00BC108F"/>
    <w:rsid w:val="00BC229E"/>
    <w:rsid w:val="00BC411C"/>
    <w:rsid w:val="00BD3A16"/>
    <w:rsid w:val="00BE1187"/>
    <w:rsid w:val="00BE4AA8"/>
    <w:rsid w:val="00BF45B3"/>
    <w:rsid w:val="00BF7938"/>
    <w:rsid w:val="00C04574"/>
    <w:rsid w:val="00C11AB0"/>
    <w:rsid w:val="00C1327B"/>
    <w:rsid w:val="00C17C54"/>
    <w:rsid w:val="00C22233"/>
    <w:rsid w:val="00C30AB4"/>
    <w:rsid w:val="00C31E8C"/>
    <w:rsid w:val="00C3479A"/>
    <w:rsid w:val="00C529AB"/>
    <w:rsid w:val="00C60820"/>
    <w:rsid w:val="00C638FE"/>
    <w:rsid w:val="00C64F27"/>
    <w:rsid w:val="00C9439A"/>
    <w:rsid w:val="00C97F20"/>
    <w:rsid w:val="00CA7724"/>
    <w:rsid w:val="00CB5057"/>
    <w:rsid w:val="00CB525F"/>
    <w:rsid w:val="00CD2128"/>
    <w:rsid w:val="00CD55C6"/>
    <w:rsid w:val="00CE0711"/>
    <w:rsid w:val="00CE45D5"/>
    <w:rsid w:val="00CF6563"/>
    <w:rsid w:val="00D01ED2"/>
    <w:rsid w:val="00D02454"/>
    <w:rsid w:val="00D048A3"/>
    <w:rsid w:val="00D066A5"/>
    <w:rsid w:val="00D06BD8"/>
    <w:rsid w:val="00D07F95"/>
    <w:rsid w:val="00D15B86"/>
    <w:rsid w:val="00D31114"/>
    <w:rsid w:val="00D31EAC"/>
    <w:rsid w:val="00D42C57"/>
    <w:rsid w:val="00D46A48"/>
    <w:rsid w:val="00D4756E"/>
    <w:rsid w:val="00D53C2D"/>
    <w:rsid w:val="00D63E70"/>
    <w:rsid w:val="00D65B17"/>
    <w:rsid w:val="00D6714F"/>
    <w:rsid w:val="00D7090A"/>
    <w:rsid w:val="00D80709"/>
    <w:rsid w:val="00D87874"/>
    <w:rsid w:val="00D9179F"/>
    <w:rsid w:val="00DC10DA"/>
    <w:rsid w:val="00DC184F"/>
    <w:rsid w:val="00DD09F3"/>
    <w:rsid w:val="00DD2BD0"/>
    <w:rsid w:val="00DD5694"/>
    <w:rsid w:val="00DE3009"/>
    <w:rsid w:val="00DE7499"/>
    <w:rsid w:val="00DF74A1"/>
    <w:rsid w:val="00E05CD1"/>
    <w:rsid w:val="00E0754C"/>
    <w:rsid w:val="00E15A23"/>
    <w:rsid w:val="00E15DE4"/>
    <w:rsid w:val="00E17C4F"/>
    <w:rsid w:val="00E252D3"/>
    <w:rsid w:val="00E339D7"/>
    <w:rsid w:val="00E35A8E"/>
    <w:rsid w:val="00E372BA"/>
    <w:rsid w:val="00E415FB"/>
    <w:rsid w:val="00E50A97"/>
    <w:rsid w:val="00E5641F"/>
    <w:rsid w:val="00E56D35"/>
    <w:rsid w:val="00E62608"/>
    <w:rsid w:val="00E73235"/>
    <w:rsid w:val="00E739E6"/>
    <w:rsid w:val="00E84BD2"/>
    <w:rsid w:val="00E84DC4"/>
    <w:rsid w:val="00EA1B3D"/>
    <w:rsid w:val="00EB0E43"/>
    <w:rsid w:val="00EC23B1"/>
    <w:rsid w:val="00EC2573"/>
    <w:rsid w:val="00ED6277"/>
    <w:rsid w:val="00EE4D30"/>
    <w:rsid w:val="00EE5F65"/>
    <w:rsid w:val="00EE7238"/>
    <w:rsid w:val="00EF4D89"/>
    <w:rsid w:val="00F14A51"/>
    <w:rsid w:val="00F2520A"/>
    <w:rsid w:val="00F26A92"/>
    <w:rsid w:val="00F27DFB"/>
    <w:rsid w:val="00F31A04"/>
    <w:rsid w:val="00F321C3"/>
    <w:rsid w:val="00F36A30"/>
    <w:rsid w:val="00F41EC0"/>
    <w:rsid w:val="00F44D14"/>
    <w:rsid w:val="00F51981"/>
    <w:rsid w:val="00F60E3B"/>
    <w:rsid w:val="00F710E4"/>
    <w:rsid w:val="00F74FFB"/>
    <w:rsid w:val="00F75B83"/>
    <w:rsid w:val="00F80732"/>
    <w:rsid w:val="00F8275C"/>
    <w:rsid w:val="00F866B5"/>
    <w:rsid w:val="00F938EE"/>
    <w:rsid w:val="00F94C0C"/>
    <w:rsid w:val="00F9639B"/>
    <w:rsid w:val="00F97D9A"/>
    <w:rsid w:val="00FA107D"/>
    <w:rsid w:val="00FA42F0"/>
    <w:rsid w:val="00FA5DDC"/>
    <w:rsid w:val="00FA5F5D"/>
    <w:rsid w:val="00FB11B5"/>
    <w:rsid w:val="00FC237E"/>
    <w:rsid w:val="00FC7DA8"/>
    <w:rsid w:val="00FD09C9"/>
    <w:rsid w:val="00FE46BE"/>
    <w:rsid w:val="00FF4DF3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1A"/>
    <w:rPr>
      <w:sz w:val="24"/>
      <w:lang w:val="en-GB"/>
    </w:rPr>
  </w:style>
  <w:style w:type="paragraph" w:styleId="Heading2">
    <w:name w:val="heading 2"/>
    <w:basedOn w:val="Normal"/>
    <w:next w:val="Normal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Heading3">
    <w:name w:val="heading 3"/>
    <w:basedOn w:val="Normal"/>
    <w:next w:val="Normal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52A1A"/>
    <w:pPr>
      <w:jc w:val="center"/>
    </w:pPr>
  </w:style>
  <w:style w:type="paragraph" w:styleId="Header">
    <w:name w:val="header"/>
    <w:basedOn w:val="Normal"/>
    <w:rsid w:val="00A52A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2A1A"/>
  </w:style>
  <w:style w:type="paragraph" w:styleId="BalloonText">
    <w:name w:val="Balloon Text"/>
    <w:basedOn w:val="Normal"/>
    <w:semiHidden/>
    <w:rsid w:val="00C64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02A"/>
    <w:pPr>
      <w:ind w:left="1296"/>
    </w:pPr>
  </w:style>
  <w:style w:type="character" w:customStyle="1" w:styleId="Pavadinimas1">
    <w:name w:val="Pavadinimas1"/>
    <w:basedOn w:val="DefaultParagraphFont"/>
    <w:rsid w:val="00CA7724"/>
  </w:style>
  <w:style w:type="paragraph" w:styleId="NoSpacing">
    <w:name w:val="No Spacing"/>
    <w:basedOn w:val="Normal"/>
    <w:uiPriority w:val="1"/>
    <w:qFormat/>
    <w:rsid w:val="009032A9"/>
    <w:rPr>
      <w:rFonts w:asciiTheme="majorHAnsi" w:eastAsiaTheme="minorHAnsi" w:hAnsiTheme="majorHAnsi" w:cstheme="majorBidi"/>
      <w:sz w:val="22"/>
      <w:szCs w:val="22"/>
      <w:lang w:val="lt-LT" w:eastAsia="en-US"/>
    </w:rPr>
  </w:style>
  <w:style w:type="character" w:styleId="Hyperlink">
    <w:name w:val="Hyperlink"/>
    <w:uiPriority w:val="99"/>
    <w:unhideWhenUsed/>
    <w:rsid w:val="002F2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udarzel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m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90CE-9DF4-4342-BF05-C9CC4AF2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User</cp:lastModifiedBy>
  <cp:revision>3</cp:revision>
  <cp:lastPrinted>2019-05-16T10:04:00Z</cp:lastPrinted>
  <dcterms:created xsi:type="dcterms:W3CDTF">2020-05-05T08:05:00Z</dcterms:created>
  <dcterms:modified xsi:type="dcterms:W3CDTF">2020-05-05T09:08:00Z</dcterms:modified>
</cp:coreProperties>
</file>